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E3744" w14:textId="77777777" w:rsidR="00D65DB2" w:rsidRPr="00FA6F79" w:rsidRDefault="00D65DB2" w:rsidP="00D65DB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color w:val="000000"/>
        </w:rPr>
      </w:pPr>
      <w:r w:rsidRPr="00FA6F79">
        <w:rPr>
          <w:rFonts w:ascii="Calibri" w:hAnsi="Calibri" w:cs="Calibri"/>
          <w:color w:val="000000"/>
        </w:rPr>
        <w:t>EUROPEAN CONSERVATIVES AND REFORMISTS GROUP IN THE EUROPEAN</w:t>
      </w:r>
    </w:p>
    <w:p w14:paraId="172AF583" w14:textId="77777777" w:rsidR="00D65DB2" w:rsidRPr="00FA6F79" w:rsidRDefault="00D65DB2" w:rsidP="00D65DB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color w:val="000000"/>
        </w:rPr>
      </w:pPr>
      <w:r w:rsidRPr="00FA6F79">
        <w:rPr>
          <w:rFonts w:ascii="Calibri" w:hAnsi="Calibri" w:cs="Calibri"/>
          <w:color w:val="000000"/>
        </w:rPr>
        <w:t>PARLIAMENT</w:t>
      </w:r>
    </w:p>
    <w:p w14:paraId="23C5EBFC" w14:textId="77777777" w:rsidR="008765BE" w:rsidRDefault="008765BE" w:rsidP="00D65DB2">
      <w:pPr>
        <w:spacing w:line="276" w:lineRule="auto"/>
        <w:jc w:val="center"/>
        <w:rPr>
          <w:rFonts w:ascii="Calibri" w:hAnsi="Calibri" w:cs="Calibri"/>
        </w:rPr>
      </w:pPr>
    </w:p>
    <w:p w14:paraId="0FB3ACF2" w14:textId="0661DD61" w:rsidR="00D65DB2" w:rsidRDefault="00D65DB2" w:rsidP="00D65DB2">
      <w:pPr>
        <w:spacing w:line="276" w:lineRule="auto"/>
        <w:rPr>
          <w:rFonts w:ascii="Calibri" w:hAnsi="Calibri" w:cs="Calibri"/>
          <w:b/>
          <w:bCs/>
          <w:sz w:val="32"/>
          <w:szCs w:val="32"/>
        </w:rPr>
      </w:pPr>
      <w:r w:rsidRPr="00D65DB2">
        <w:rPr>
          <w:rFonts w:ascii="Calibri" w:hAnsi="Calibri" w:cs="Calibri"/>
          <w:b/>
          <w:bCs/>
          <w:sz w:val="32"/>
          <w:szCs w:val="32"/>
        </w:rPr>
        <w:t>Social Media Manager</w:t>
      </w:r>
      <w:r w:rsidR="00690A97">
        <w:rPr>
          <w:rFonts w:ascii="Calibri" w:hAnsi="Calibri" w:cs="Calibri"/>
          <w:b/>
          <w:bCs/>
          <w:sz w:val="32"/>
          <w:szCs w:val="32"/>
        </w:rPr>
        <w:t xml:space="preserve"> and Content Creator</w:t>
      </w:r>
    </w:p>
    <w:p w14:paraId="15708343" w14:textId="2AEA62D0" w:rsidR="00D65DB2" w:rsidRDefault="00D65DB2" w:rsidP="00D65DB2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 w:rsidRPr="00FA6F79">
        <w:rPr>
          <w:rFonts w:ascii="Calibri" w:hAnsi="Calibri" w:cs="Calibri"/>
          <w:color w:val="000000"/>
          <w:sz w:val="23"/>
          <w:szCs w:val="23"/>
        </w:rPr>
        <w:t xml:space="preserve">Vacancy notice – Contractual Agent, </w:t>
      </w:r>
      <w:r w:rsidRPr="007F0D28">
        <w:rPr>
          <w:rFonts w:ascii="Calibri" w:hAnsi="Calibri" w:cs="Calibri"/>
          <w:color w:val="000000"/>
          <w:sz w:val="23"/>
          <w:szCs w:val="23"/>
        </w:rPr>
        <w:t>FG III / IV</w:t>
      </w:r>
    </w:p>
    <w:p w14:paraId="5BBD9529" w14:textId="77777777" w:rsidR="00D65DB2" w:rsidRDefault="00D65DB2" w:rsidP="00D65DB2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</w:p>
    <w:p w14:paraId="6D9B3596" w14:textId="5B9ED546" w:rsidR="00D65DB2" w:rsidRDefault="00D65DB2" w:rsidP="00D65DB2">
      <w:pPr>
        <w:autoSpaceDE w:val="0"/>
        <w:autoSpaceDN w:val="0"/>
        <w:adjustRightInd w:val="0"/>
        <w:spacing w:line="360" w:lineRule="auto"/>
        <w:jc w:val="left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D65DB2">
        <w:rPr>
          <w:rFonts w:ascii="Calibri" w:hAnsi="Calibri" w:cs="Calibri"/>
          <w:b/>
          <w:bCs/>
          <w:color w:val="000000"/>
          <w:sz w:val="23"/>
          <w:szCs w:val="23"/>
        </w:rPr>
        <w:t>Press and Media Team – ECR Group in the European Parliament</w:t>
      </w:r>
    </w:p>
    <w:p w14:paraId="698DB815" w14:textId="77777777" w:rsidR="00D65DB2" w:rsidRPr="00D65DB2" w:rsidRDefault="00D65DB2" w:rsidP="00D65DB2">
      <w:pPr>
        <w:autoSpaceDE w:val="0"/>
        <w:autoSpaceDN w:val="0"/>
        <w:adjustRightInd w:val="0"/>
        <w:spacing w:line="360" w:lineRule="auto"/>
        <w:jc w:val="left"/>
        <w:rPr>
          <w:rFonts w:ascii="Calibri" w:hAnsi="Calibri" w:cs="Calibri"/>
          <w:color w:val="000000"/>
          <w:sz w:val="23"/>
          <w:szCs w:val="23"/>
        </w:rPr>
      </w:pPr>
      <w:r w:rsidRPr="00D65DB2">
        <w:rPr>
          <w:rFonts w:ascii="Calibri" w:hAnsi="Calibri" w:cs="Calibri"/>
          <w:b/>
          <w:bCs/>
          <w:color w:val="000000"/>
          <w:sz w:val="23"/>
          <w:szCs w:val="23"/>
        </w:rPr>
        <w:t xml:space="preserve">Location: </w:t>
      </w:r>
      <w:r w:rsidRPr="00D65DB2">
        <w:rPr>
          <w:rFonts w:ascii="Calibri" w:hAnsi="Calibri" w:cs="Calibri"/>
          <w:color w:val="000000"/>
          <w:sz w:val="23"/>
          <w:szCs w:val="23"/>
        </w:rPr>
        <w:t>Brussels &amp; Strasbourg, with duty travel</w:t>
      </w:r>
      <w:r w:rsidRPr="00D65DB2">
        <w:rPr>
          <w:rFonts w:ascii="Calibri" w:hAnsi="Calibri" w:cs="Calibri"/>
          <w:color w:val="000000"/>
          <w:sz w:val="23"/>
          <w:szCs w:val="23"/>
        </w:rPr>
        <w:br/>
      </w:r>
      <w:r w:rsidRPr="00D65DB2">
        <w:rPr>
          <w:rFonts w:ascii="Calibri" w:hAnsi="Calibri" w:cs="Calibri"/>
          <w:b/>
          <w:bCs/>
          <w:color w:val="000000"/>
          <w:sz w:val="23"/>
          <w:szCs w:val="23"/>
        </w:rPr>
        <w:t>Initial one-year contract with the possibility of renewal</w:t>
      </w:r>
    </w:p>
    <w:p w14:paraId="0F1A0E0F" w14:textId="77777777" w:rsidR="00D65DB2" w:rsidRDefault="00D65DB2" w:rsidP="00D65DB2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</w:p>
    <w:p w14:paraId="73F177B7" w14:textId="77777777" w:rsidR="00D65DB2" w:rsidRPr="00FA6F79" w:rsidRDefault="00D65DB2" w:rsidP="00D65DB2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FA6F79">
        <w:rPr>
          <w:rFonts w:ascii="Calibri" w:hAnsi="Calibri" w:cs="Calibri"/>
          <w:b/>
          <w:bCs/>
          <w:color w:val="000000"/>
          <w:sz w:val="23"/>
          <w:szCs w:val="23"/>
        </w:rPr>
        <w:t>I. INTRODUCTION</w:t>
      </w:r>
    </w:p>
    <w:p w14:paraId="558C656C" w14:textId="77777777" w:rsidR="00D65DB2" w:rsidRDefault="00D65DB2" w:rsidP="00D65DB2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</w:p>
    <w:p w14:paraId="2BABE30F" w14:textId="7075F57E" w:rsidR="00D65DB2" w:rsidRPr="00D65DB2" w:rsidRDefault="00D65DB2" w:rsidP="00D65DB2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 w:rsidRPr="00D65DB2">
        <w:rPr>
          <w:rFonts w:ascii="Calibri" w:hAnsi="Calibri" w:cs="Calibri"/>
          <w:color w:val="000000"/>
          <w:sz w:val="23"/>
          <w:szCs w:val="23"/>
        </w:rPr>
        <w:t>The ECR Group is seeking a skilled and creative Social Media Manager</w:t>
      </w:r>
      <w:r w:rsidR="00690A97">
        <w:rPr>
          <w:rFonts w:ascii="Calibri" w:hAnsi="Calibri" w:cs="Calibri"/>
          <w:color w:val="000000"/>
          <w:sz w:val="23"/>
          <w:szCs w:val="23"/>
        </w:rPr>
        <w:t xml:space="preserve"> and Content Creator</w:t>
      </w:r>
      <w:r w:rsidRPr="00D65DB2">
        <w:rPr>
          <w:rFonts w:ascii="Calibri" w:hAnsi="Calibri" w:cs="Calibri"/>
          <w:color w:val="000000"/>
          <w:sz w:val="23"/>
          <w:szCs w:val="23"/>
        </w:rPr>
        <w:t xml:space="preserve"> to strengthen its digital communication</w:t>
      </w:r>
      <w:r w:rsidR="00690A97" w:rsidRPr="00690A97">
        <w:rPr>
          <w:rFonts w:ascii="Calibri" w:hAnsi="Calibri" w:cs="Calibri"/>
          <w:color w:val="000000"/>
          <w:sz w:val="23"/>
          <w:szCs w:val="23"/>
        </w:rPr>
        <w:t>, develop engaging content across all platforms</w:t>
      </w:r>
      <w:r w:rsidRPr="00D65DB2">
        <w:rPr>
          <w:rFonts w:ascii="Calibri" w:hAnsi="Calibri" w:cs="Calibri"/>
          <w:color w:val="000000"/>
          <w:sz w:val="23"/>
          <w:szCs w:val="23"/>
        </w:rPr>
        <w:t xml:space="preserve"> and support the Group’s strategic outreach. The successful candidate will join the Press &amp; Media Team and contribute to developing</w:t>
      </w:r>
      <w:r w:rsidR="00690A97">
        <w:rPr>
          <w:rFonts w:ascii="Calibri" w:hAnsi="Calibri" w:cs="Calibri"/>
          <w:color w:val="000000"/>
          <w:sz w:val="23"/>
          <w:szCs w:val="23"/>
        </w:rPr>
        <w:t xml:space="preserve"> and designing</w:t>
      </w:r>
      <w:r w:rsidRPr="00D65DB2">
        <w:rPr>
          <w:rFonts w:ascii="Calibri" w:hAnsi="Calibri" w:cs="Calibri"/>
          <w:color w:val="000000"/>
          <w:sz w:val="23"/>
          <w:szCs w:val="23"/>
        </w:rPr>
        <w:t xml:space="preserve"> innovative tools, messages and formats that connect with audiences across Europe.</w:t>
      </w:r>
    </w:p>
    <w:p w14:paraId="23FC7CB7" w14:textId="77777777" w:rsidR="00D65DB2" w:rsidRDefault="00D65DB2" w:rsidP="00D65DB2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</w:p>
    <w:p w14:paraId="27F0C477" w14:textId="11C775AE" w:rsidR="00D65DB2" w:rsidRDefault="00D65DB2" w:rsidP="00D65DB2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B6201F">
        <w:rPr>
          <w:rFonts w:ascii="Calibri" w:hAnsi="Calibri" w:cs="Calibri"/>
          <w:b/>
          <w:bCs/>
          <w:color w:val="000000"/>
          <w:sz w:val="23"/>
          <w:szCs w:val="23"/>
          <w:highlight w:val="yellow"/>
        </w:rPr>
        <w:t>Deadline for application:</w:t>
      </w:r>
      <w:r w:rsidRPr="00D65DB2">
        <w:rPr>
          <w:rFonts w:ascii="Calibri" w:hAnsi="Calibri" w:cs="Calibri"/>
          <w:b/>
          <w:bCs/>
          <w:color w:val="000000"/>
          <w:sz w:val="23"/>
          <w:szCs w:val="23"/>
        </w:rPr>
        <w:t xml:space="preserve"> </w:t>
      </w:r>
      <w:r w:rsidR="00690A97">
        <w:rPr>
          <w:rFonts w:ascii="Calibri" w:hAnsi="Calibri" w:cs="Calibri"/>
          <w:b/>
          <w:bCs/>
          <w:color w:val="000000"/>
          <w:sz w:val="23"/>
          <w:szCs w:val="23"/>
        </w:rPr>
        <w:t>5 January 2026</w:t>
      </w:r>
    </w:p>
    <w:p w14:paraId="665A9F69" w14:textId="77777777" w:rsidR="00D65DB2" w:rsidRDefault="00D65DB2" w:rsidP="00D65DB2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1AA6916B" w14:textId="77777777" w:rsidR="00D65DB2" w:rsidRDefault="00D65DB2" w:rsidP="00D65DB2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b/>
          <w:bCs/>
          <w:color w:val="000000"/>
          <w:sz w:val="23"/>
          <w:szCs w:val="23"/>
        </w:rPr>
      </w:pPr>
    </w:p>
    <w:p w14:paraId="124138C6" w14:textId="77777777" w:rsidR="00D65DB2" w:rsidRPr="00FA6F79" w:rsidRDefault="00D65DB2" w:rsidP="00D65DB2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FA6F79">
        <w:rPr>
          <w:rFonts w:ascii="Calibri" w:hAnsi="Calibri" w:cs="Calibri"/>
          <w:b/>
          <w:bCs/>
          <w:color w:val="000000"/>
          <w:sz w:val="23"/>
          <w:szCs w:val="23"/>
        </w:rPr>
        <w:t>II. JOB DESCRIPTION</w:t>
      </w:r>
    </w:p>
    <w:p w14:paraId="344893B3" w14:textId="76A41E9A" w:rsidR="00D65DB2" w:rsidRDefault="00690A97" w:rsidP="00D65DB2">
      <w:pPr>
        <w:spacing w:before="100" w:beforeAutospacing="1" w:after="100" w:afterAutospacing="1"/>
        <w:jc w:val="left"/>
        <w:rPr>
          <w:rFonts w:ascii="Calibri" w:eastAsia="Aptos" w:hAnsi="Calibri" w:cs="Calibri"/>
          <w:lang w:eastAsia="en-GB"/>
        </w:rPr>
      </w:pPr>
      <w:r w:rsidRPr="00690A97">
        <w:rPr>
          <w:rFonts w:ascii="Calibri" w:eastAsia="Aptos" w:hAnsi="Calibri" w:cs="Calibri"/>
          <w:lang w:eastAsia="en-GB"/>
        </w:rPr>
        <w:t xml:space="preserve">This is a dual-role position combining social media strategy, daily editorial management, and hands-on content creation. The successful candidate will </w:t>
      </w:r>
      <w:r>
        <w:rPr>
          <w:rFonts w:ascii="Calibri" w:eastAsia="Aptos" w:hAnsi="Calibri" w:cs="Calibri"/>
          <w:lang w:eastAsia="en-GB"/>
        </w:rPr>
        <w:t xml:space="preserve">help </w:t>
      </w:r>
      <w:r w:rsidRPr="00690A97">
        <w:rPr>
          <w:rFonts w:ascii="Calibri" w:eastAsia="Aptos" w:hAnsi="Calibri" w:cs="Calibri"/>
          <w:lang w:eastAsia="en-GB"/>
        </w:rPr>
        <w:t>manage and grow the Group’s presence across major platforms (X, Facebook, Instagram, LinkedIn and others), while also producing high-quality visual and multimedia content.</w:t>
      </w:r>
    </w:p>
    <w:p w14:paraId="25EC8744" w14:textId="6B33FF68" w:rsidR="00690A97" w:rsidRDefault="00690A97" w:rsidP="00D65DB2">
      <w:pPr>
        <w:spacing w:before="100" w:beforeAutospacing="1" w:after="100" w:afterAutospacing="1"/>
        <w:jc w:val="left"/>
        <w:rPr>
          <w:rFonts w:ascii="Calibri" w:eastAsia="Aptos" w:hAnsi="Calibri" w:cs="Calibri"/>
          <w:lang w:eastAsia="en-GB"/>
        </w:rPr>
      </w:pPr>
      <w:r w:rsidRPr="00690A97">
        <w:rPr>
          <w:rFonts w:ascii="Calibri" w:eastAsia="Aptos" w:hAnsi="Calibri" w:cs="Calibri"/>
          <w:lang w:eastAsia="en-GB"/>
        </w:rPr>
        <w:t>A key task will be to build and develop the Group’s new TikTok account, including short-form videos, trend-based storytelling and creative engagement formats.</w:t>
      </w:r>
    </w:p>
    <w:p w14:paraId="07DA4D94" w14:textId="2AB5C9FC" w:rsidR="00D65DB2" w:rsidRPr="00D65DB2" w:rsidRDefault="00D65DB2" w:rsidP="00D65DB2">
      <w:pPr>
        <w:spacing w:before="100" w:beforeAutospacing="1" w:after="100" w:afterAutospacing="1"/>
        <w:jc w:val="left"/>
        <w:rPr>
          <w:rFonts w:ascii="Calibri" w:eastAsia="Aptos" w:hAnsi="Calibri" w:cs="Calibri"/>
          <w:lang w:eastAsia="en-GB"/>
        </w:rPr>
      </w:pPr>
      <w:r w:rsidRPr="00D65DB2">
        <w:rPr>
          <w:rFonts w:ascii="Calibri" w:eastAsia="Aptos" w:hAnsi="Calibri" w:cs="Calibri"/>
          <w:lang w:eastAsia="en-GB"/>
        </w:rPr>
        <w:t>The Social Media Manager</w:t>
      </w:r>
      <w:r w:rsidR="00690A97">
        <w:rPr>
          <w:rFonts w:ascii="Calibri" w:eastAsia="Aptos" w:hAnsi="Calibri" w:cs="Calibri"/>
          <w:lang w:eastAsia="en-GB"/>
        </w:rPr>
        <w:t xml:space="preserve"> and Content Creator</w:t>
      </w:r>
      <w:r w:rsidRPr="00D65DB2">
        <w:rPr>
          <w:rFonts w:ascii="Calibri" w:eastAsia="Aptos" w:hAnsi="Calibri" w:cs="Calibri"/>
          <w:lang w:eastAsia="en-GB"/>
        </w:rPr>
        <w:t xml:space="preserve"> will collaborate closely with the colleague responsible for Social Media, as well as with the wider Press &amp; Media Team, to ensure coherent planning and day-to-day coordination. The ideal candidate brings strong editorial judgement, the ability to work across a broad range of policy areas, and a talent for translating political priorities into clear, engaging content for diverse audiences in various Member States.</w:t>
      </w:r>
    </w:p>
    <w:p w14:paraId="5CDED36C" w14:textId="77777777" w:rsidR="00D65DB2" w:rsidRPr="00D65DB2" w:rsidRDefault="00D65DB2" w:rsidP="00D65DB2">
      <w:pPr>
        <w:spacing w:before="100" w:beforeAutospacing="1" w:after="100" w:afterAutospacing="1"/>
        <w:jc w:val="left"/>
        <w:rPr>
          <w:rFonts w:ascii="Calibri" w:eastAsia="Aptos" w:hAnsi="Calibri" w:cs="Calibri"/>
          <w:lang w:eastAsia="en-GB"/>
        </w:rPr>
      </w:pPr>
      <w:r w:rsidRPr="00D65DB2">
        <w:rPr>
          <w:rFonts w:ascii="Calibri" w:eastAsia="Aptos" w:hAnsi="Calibri" w:cs="Calibri"/>
          <w:lang w:eastAsia="en-GB"/>
        </w:rPr>
        <w:t xml:space="preserve">The position also includes analysing content performance, monitoring audience behaviour and turning insights into recommendations that strengthen both communication and </w:t>
      </w:r>
      <w:r w:rsidRPr="00D65DB2">
        <w:rPr>
          <w:rFonts w:ascii="Calibri" w:eastAsia="Aptos" w:hAnsi="Calibri" w:cs="Calibri"/>
          <w:lang w:eastAsia="en-GB"/>
        </w:rPr>
        <w:lastRenderedPageBreak/>
        <w:t>political strategy. Experience in producing visual or multimedia content – such as graphics, photography or short videos – is considered an asset.</w:t>
      </w:r>
    </w:p>
    <w:p w14:paraId="0A616791" w14:textId="77777777" w:rsidR="00D65DB2" w:rsidRDefault="00D65DB2" w:rsidP="00D65DB2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</w:p>
    <w:p w14:paraId="6E2D9325" w14:textId="77777777" w:rsidR="00D65DB2" w:rsidRPr="00D65DB2" w:rsidRDefault="00D65DB2" w:rsidP="00D65DB2">
      <w:pPr>
        <w:spacing w:before="100" w:beforeAutospacing="1" w:after="100" w:afterAutospacing="1"/>
        <w:rPr>
          <w:rFonts w:ascii="Calibri" w:eastAsia="Aptos" w:hAnsi="Calibri" w:cs="Calibri"/>
          <w:b/>
          <w:bCs/>
          <w:lang w:eastAsia="en-GB"/>
        </w:rPr>
      </w:pPr>
      <w:r w:rsidRPr="00D65DB2">
        <w:rPr>
          <w:rFonts w:ascii="Calibri" w:eastAsia="Aptos" w:hAnsi="Calibri" w:cs="Calibri"/>
          <w:b/>
          <w:bCs/>
          <w:lang w:eastAsia="en-GB"/>
        </w:rPr>
        <w:t>Main responsibilities</w:t>
      </w:r>
    </w:p>
    <w:p w14:paraId="0B9DB6DE" w14:textId="77777777" w:rsidR="00690A97" w:rsidRDefault="00690A97" w:rsidP="00690A97">
      <w:pPr>
        <w:numPr>
          <w:ilvl w:val="0"/>
          <w:numId w:val="1"/>
        </w:numPr>
        <w:tabs>
          <w:tab w:val="clear" w:pos="720"/>
          <w:tab w:val="num" w:pos="-720"/>
        </w:tabs>
        <w:spacing w:before="100" w:beforeAutospacing="1" w:after="100" w:afterAutospacing="1"/>
        <w:rPr>
          <w:rFonts w:ascii="Calibri" w:eastAsia="Aptos" w:hAnsi="Calibri" w:cs="Calibri"/>
          <w:lang w:eastAsia="en-GB"/>
        </w:rPr>
      </w:pPr>
      <w:r w:rsidRPr="00690A97">
        <w:rPr>
          <w:rFonts w:ascii="Calibri" w:eastAsia="Aptos" w:hAnsi="Calibri" w:cs="Calibri"/>
          <w:lang w:eastAsia="en-GB"/>
        </w:rPr>
        <w:t>Manage and further develop the ECR Group’s social media presence across all major platforms.</w:t>
      </w:r>
    </w:p>
    <w:p w14:paraId="152D9509" w14:textId="77777777" w:rsidR="00690A97" w:rsidRDefault="00690A97" w:rsidP="00690A97">
      <w:pPr>
        <w:numPr>
          <w:ilvl w:val="0"/>
          <w:numId w:val="1"/>
        </w:numPr>
        <w:tabs>
          <w:tab w:val="clear" w:pos="720"/>
          <w:tab w:val="num" w:pos="-720"/>
        </w:tabs>
        <w:spacing w:before="100" w:beforeAutospacing="1" w:after="100" w:afterAutospacing="1"/>
        <w:rPr>
          <w:rFonts w:ascii="Calibri" w:eastAsia="Aptos" w:hAnsi="Calibri" w:cs="Calibri"/>
          <w:lang w:eastAsia="en-GB"/>
        </w:rPr>
      </w:pPr>
      <w:r w:rsidRPr="00690A97">
        <w:rPr>
          <w:rFonts w:ascii="Calibri" w:eastAsia="Aptos" w:hAnsi="Calibri" w:cs="Calibri"/>
          <w:lang w:eastAsia="en-GB"/>
        </w:rPr>
        <w:t>Build the Group’s new TikTok account and create original, platform-specific short-form content.</w:t>
      </w:r>
    </w:p>
    <w:p w14:paraId="0CE19AC9" w14:textId="77777777" w:rsidR="00690A97" w:rsidRDefault="00690A97" w:rsidP="00690A97">
      <w:pPr>
        <w:numPr>
          <w:ilvl w:val="0"/>
          <w:numId w:val="1"/>
        </w:numPr>
        <w:tabs>
          <w:tab w:val="clear" w:pos="720"/>
          <w:tab w:val="num" w:pos="-720"/>
        </w:tabs>
        <w:spacing w:before="100" w:beforeAutospacing="1" w:after="100" w:afterAutospacing="1"/>
        <w:rPr>
          <w:rFonts w:ascii="Calibri" w:eastAsia="Aptos" w:hAnsi="Calibri" w:cs="Calibri"/>
          <w:lang w:eastAsia="en-GB"/>
        </w:rPr>
      </w:pPr>
      <w:r w:rsidRPr="00690A97">
        <w:rPr>
          <w:rFonts w:ascii="Calibri" w:eastAsia="Aptos" w:hAnsi="Calibri" w:cs="Calibri"/>
          <w:lang w:eastAsia="en-GB"/>
        </w:rPr>
        <w:t>Draft clear, engaging, story-driven messages tailored to each platform.</w:t>
      </w:r>
    </w:p>
    <w:p w14:paraId="3EA8EEF1" w14:textId="77777777" w:rsidR="00690A97" w:rsidRDefault="00690A97" w:rsidP="00690A97">
      <w:pPr>
        <w:numPr>
          <w:ilvl w:val="0"/>
          <w:numId w:val="1"/>
        </w:numPr>
        <w:tabs>
          <w:tab w:val="clear" w:pos="720"/>
          <w:tab w:val="num" w:pos="-720"/>
        </w:tabs>
        <w:spacing w:before="100" w:beforeAutospacing="1" w:after="100" w:afterAutospacing="1"/>
        <w:rPr>
          <w:rFonts w:ascii="Calibri" w:eastAsia="Aptos" w:hAnsi="Calibri" w:cs="Calibri"/>
          <w:lang w:eastAsia="en-GB"/>
        </w:rPr>
      </w:pPr>
      <w:r w:rsidRPr="00690A97">
        <w:rPr>
          <w:rFonts w:ascii="Calibri" w:eastAsia="Aptos" w:hAnsi="Calibri" w:cs="Calibri"/>
          <w:lang w:eastAsia="en-GB"/>
        </w:rPr>
        <w:t>Plan and execute digital campaigns with a focus on outreach, mobilisation and targeted communication goals.</w:t>
      </w:r>
    </w:p>
    <w:p w14:paraId="400D997B" w14:textId="77777777" w:rsidR="00690A97" w:rsidRDefault="00690A97" w:rsidP="00690A97">
      <w:pPr>
        <w:numPr>
          <w:ilvl w:val="0"/>
          <w:numId w:val="1"/>
        </w:numPr>
        <w:tabs>
          <w:tab w:val="clear" w:pos="720"/>
          <w:tab w:val="num" w:pos="-720"/>
        </w:tabs>
        <w:spacing w:before="100" w:beforeAutospacing="1" w:after="100" w:afterAutospacing="1"/>
        <w:rPr>
          <w:rFonts w:ascii="Calibri" w:eastAsia="Aptos" w:hAnsi="Calibri" w:cs="Calibri"/>
          <w:lang w:eastAsia="en-GB"/>
        </w:rPr>
      </w:pPr>
      <w:r w:rsidRPr="00690A97">
        <w:rPr>
          <w:rFonts w:ascii="Calibri" w:eastAsia="Aptos" w:hAnsi="Calibri" w:cs="Calibri"/>
          <w:lang w:eastAsia="en-GB"/>
        </w:rPr>
        <w:t>Ensure coherence with the Group’s visual identity, political messaging and communication guidelines.</w:t>
      </w:r>
    </w:p>
    <w:p w14:paraId="7F075395" w14:textId="77777777" w:rsidR="00690A97" w:rsidRDefault="00690A97" w:rsidP="00690A97">
      <w:pPr>
        <w:numPr>
          <w:ilvl w:val="0"/>
          <w:numId w:val="1"/>
        </w:numPr>
        <w:tabs>
          <w:tab w:val="clear" w:pos="720"/>
          <w:tab w:val="num" w:pos="-720"/>
        </w:tabs>
        <w:spacing w:before="100" w:beforeAutospacing="1" w:after="100" w:afterAutospacing="1"/>
        <w:rPr>
          <w:rFonts w:ascii="Calibri" w:eastAsia="Aptos" w:hAnsi="Calibri" w:cs="Calibri"/>
          <w:lang w:eastAsia="en-GB"/>
        </w:rPr>
      </w:pPr>
      <w:r w:rsidRPr="00690A97">
        <w:rPr>
          <w:rFonts w:ascii="Calibri" w:eastAsia="Aptos" w:hAnsi="Calibri" w:cs="Calibri"/>
          <w:lang w:eastAsia="en-GB"/>
        </w:rPr>
        <w:t>Use analytics tools to optimise posting times, content formats and audience engagement.</w:t>
      </w:r>
    </w:p>
    <w:p w14:paraId="788DF12A" w14:textId="77777777" w:rsidR="00690A97" w:rsidRDefault="00690A97" w:rsidP="00690A97">
      <w:pPr>
        <w:numPr>
          <w:ilvl w:val="0"/>
          <w:numId w:val="1"/>
        </w:numPr>
        <w:tabs>
          <w:tab w:val="clear" w:pos="720"/>
          <w:tab w:val="num" w:pos="-720"/>
        </w:tabs>
        <w:spacing w:before="100" w:beforeAutospacing="1" w:after="100" w:afterAutospacing="1"/>
        <w:rPr>
          <w:rFonts w:ascii="Calibri" w:eastAsia="Aptos" w:hAnsi="Calibri" w:cs="Calibri"/>
          <w:lang w:eastAsia="en-GB"/>
        </w:rPr>
      </w:pPr>
      <w:r w:rsidRPr="00690A97">
        <w:rPr>
          <w:rFonts w:ascii="Calibri" w:eastAsia="Aptos" w:hAnsi="Calibri" w:cs="Calibri"/>
          <w:lang w:eastAsia="en-GB"/>
        </w:rPr>
        <w:t>Monitor online discussions, audience behaviour and emerging digital trends to inform strategy.</w:t>
      </w:r>
    </w:p>
    <w:p w14:paraId="4CEFFFC7" w14:textId="77777777" w:rsidR="00690A97" w:rsidRDefault="00690A97" w:rsidP="00690A97">
      <w:pPr>
        <w:numPr>
          <w:ilvl w:val="0"/>
          <w:numId w:val="1"/>
        </w:numPr>
        <w:tabs>
          <w:tab w:val="clear" w:pos="720"/>
          <w:tab w:val="num" w:pos="-720"/>
        </w:tabs>
        <w:spacing w:before="100" w:beforeAutospacing="1" w:after="100" w:afterAutospacing="1"/>
        <w:rPr>
          <w:rFonts w:ascii="Calibri" w:eastAsia="Aptos" w:hAnsi="Calibri" w:cs="Calibri"/>
          <w:lang w:eastAsia="en-GB"/>
        </w:rPr>
      </w:pPr>
      <w:r w:rsidRPr="00690A97">
        <w:rPr>
          <w:rFonts w:ascii="Calibri" w:eastAsia="Aptos" w:hAnsi="Calibri" w:cs="Calibri"/>
          <w:lang w:eastAsia="en-GB"/>
        </w:rPr>
        <w:t>Produce creative digital content independently:</w:t>
      </w:r>
      <w:r>
        <w:rPr>
          <w:rFonts w:ascii="Calibri" w:eastAsia="Aptos" w:hAnsi="Calibri" w:cs="Calibri"/>
          <w:lang w:eastAsia="en-GB"/>
        </w:rPr>
        <w:t xml:space="preserve"> </w:t>
      </w:r>
      <w:r w:rsidRPr="00690A97">
        <w:rPr>
          <w:rFonts w:ascii="Calibri" w:eastAsia="Aptos" w:hAnsi="Calibri" w:cs="Calibri"/>
          <w:lang w:eastAsia="en-GB"/>
        </w:rPr>
        <w:t>short videos (TikTok, Reels, YouTube Shorts)</w:t>
      </w:r>
      <w:r>
        <w:rPr>
          <w:rFonts w:ascii="Calibri" w:eastAsia="Aptos" w:hAnsi="Calibri" w:cs="Calibri"/>
          <w:lang w:eastAsia="en-GB"/>
        </w:rPr>
        <w:t xml:space="preserve">, </w:t>
      </w:r>
      <w:r w:rsidRPr="00690A97">
        <w:rPr>
          <w:rFonts w:ascii="Calibri" w:eastAsia="Aptos" w:hAnsi="Calibri" w:cs="Calibri"/>
          <w:lang w:eastAsia="en-GB"/>
        </w:rPr>
        <w:t>graphics and simple visuals, photography,</w:t>
      </w:r>
      <w:r>
        <w:rPr>
          <w:rFonts w:ascii="Calibri" w:eastAsia="Aptos" w:hAnsi="Calibri" w:cs="Calibri"/>
          <w:lang w:eastAsia="en-GB"/>
        </w:rPr>
        <w:t xml:space="preserve"> </w:t>
      </w:r>
      <w:r w:rsidRPr="00690A97">
        <w:rPr>
          <w:rFonts w:ascii="Calibri" w:eastAsia="Aptos" w:hAnsi="Calibri" w:cs="Calibri"/>
          <w:lang w:eastAsia="en-GB"/>
        </w:rPr>
        <w:t>on-camera and off-camera storytelling.</w:t>
      </w:r>
    </w:p>
    <w:p w14:paraId="5DB4BCA2" w14:textId="77777777" w:rsidR="00690A97" w:rsidRDefault="00690A97" w:rsidP="00690A97">
      <w:pPr>
        <w:numPr>
          <w:ilvl w:val="0"/>
          <w:numId w:val="1"/>
        </w:numPr>
        <w:tabs>
          <w:tab w:val="clear" w:pos="720"/>
          <w:tab w:val="num" w:pos="-720"/>
        </w:tabs>
        <w:spacing w:before="100" w:beforeAutospacing="1" w:after="100" w:afterAutospacing="1"/>
        <w:rPr>
          <w:rFonts w:ascii="Calibri" w:eastAsia="Aptos" w:hAnsi="Calibri" w:cs="Calibri"/>
          <w:lang w:eastAsia="en-GB"/>
        </w:rPr>
      </w:pPr>
      <w:r w:rsidRPr="00690A97">
        <w:rPr>
          <w:rFonts w:ascii="Calibri" w:eastAsia="Aptos" w:hAnsi="Calibri" w:cs="Calibri"/>
          <w:lang w:eastAsia="en-GB"/>
        </w:rPr>
        <w:t>Develop new digital formats, series and recurring features aligned with audience trends.</w:t>
      </w:r>
    </w:p>
    <w:p w14:paraId="03DAC94B" w14:textId="77777777" w:rsidR="00690A97" w:rsidRDefault="00690A97" w:rsidP="00690A97">
      <w:pPr>
        <w:numPr>
          <w:ilvl w:val="0"/>
          <w:numId w:val="1"/>
        </w:numPr>
        <w:tabs>
          <w:tab w:val="clear" w:pos="720"/>
          <w:tab w:val="num" w:pos="-720"/>
        </w:tabs>
        <w:spacing w:before="100" w:beforeAutospacing="1" w:after="100" w:afterAutospacing="1"/>
        <w:rPr>
          <w:rFonts w:ascii="Calibri" w:eastAsia="Aptos" w:hAnsi="Calibri" w:cs="Calibri"/>
          <w:lang w:eastAsia="en-GB"/>
        </w:rPr>
      </w:pPr>
      <w:r w:rsidRPr="00690A97">
        <w:rPr>
          <w:rFonts w:ascii="Calibri" w:eastAsia="Aptos" w:hAnsi="Calibri" w:cs="Calibri"/>
          <w:lang w:eastAsia="en-GB"/>
        </w:rPr>
        <w:t>Film, edit and package short-form videos in cooperation with the Media Studio when needed.</w:t>
      </w:r>
    </w:p>
    <w:p w14:paraId="7C5619BD" w14:textId="77777777" w:rsidR="003D4980" w:rsidRDefault="00690A97" w:rsidP="003D4980">
      <w:pPr>
        <w:numPr>
          <w:ilvl w:val="0"/>
          <w:numId w:val="1"/>
        </w:numPr>
        <w:tabs>
          <w:tab w:val="clear" w:pos="720"/>
          <w:tab w:val="num" w:pos="-720"/>
        </w:tabs>
        <w:spacing w:before="100" w:beforeAutospacing="1" w:after="100" w:afterAutospacing="1"/>
        <w:rPr>
          <w:rFonts w:ascii="Calibri" w:eastAsia="Aptos" w:hAnsi="Calibri" w:cs="Calibri"/>
          <w:lang w:eastAsia="en-GB"/>
        </w:rPr>
      </w:pPr>
      <w:r w:rsidRPr="00690A97">
        <w:rPr>
          <w:rFonts w:ascii="Calibri" w:eastAsia="Aptos" w:hAnsi="Calibri" w:cs="Calibri"/>
          <w:lang w:eastAsia="en-GB"/>
        </w:rPr>
        <w:t>Support the production of digital visuals in cooperation with the design team.</w:t>
      </w:r>
    </w:p>
    <w:p w14:paraId="6DEF0DCF" w14:textId="77777777" w:rsidR="003D4980" w:rsidRDefault="00690A97" w:rsidP="003D4980">
      <w:pPr>
        <w:numPr>
          <w:ilvl w:val="0"/>
          <w:numId w:val="1"/>
        </w:numPr>
        <w:tabs>
          <w:tab w:val="clear" w:pos="720"/>
          <w:tab w:val="num" w:pos="-720"/>
        </w:tabs>
        <w:spacing w:before="100" w:beforeAutospacing="1" w:after="100" w:afterAutospacing="1"/>
        <w:rPr>
          <w:rFonts w:ascii="Calibri" w:eastAsia="Aptos" w:hAnsi="Calibri" w:cs="Calibri"/>
          <w:lang w:eastAsia="en-GB"/>
        </w:rPr>
      </w:pPr>
      <w:r w:rsidRPr="003D4980">
        <w:rPr>
          <w:rFonts w:ascii="Calibri" w:eastAsia="Aptos" w:hAnsi="Calibri" w:cs="Calibri"/>
          <w:lang w:eastAsia="en-GB"/>
        </w:rPr>
        <w:t>Adapt visuals and videos for multiple platforms and languages.</w:t>
      </w:r>
    </w:p>
    <w:p w14:paraId="1098679C" w14:textId="77777777" w:rsidR="003D4980" w:rsidRDefault="00690A97" w:rsidP="003D4980">
      <w:pPr>
        <w:numPr>
          <w:ilvl w:val="0"/>
          <w:numId w:val="1"/>
        </w:numPr>
        <w:tabs>
          <w:tab w:val="clear" w:pos="720"/>
          <w:tab w:val="num" w:pos="-720"/>
        </w:tabs>
        <w:spacing w:before="100" w:beforeAutospacing="1" w:after="100" w:afterAutospacing="1"/>
        <w:rPr>
          <w:rFonts w:ascii="Calibri" w:eastAsia="Aptos" w:hAnsi="Calibri" w:cs="Calibri"/>
          <w:lang w:eastAsia="en-GB"/>
        </w:rPr>
      </w:pPr>
      <w:r w:rsidRPr="003D4980">
        <w:rPr>
          <w:rFonts w:ascii="Calibri" w:eastAsia="Aptos" w:hAnsi="Calibri" w:cs="Calibri"/>
          <w:lang w:eastAsia="en-GB"/>
        </w:rPr>
        <w:t>Engage with stakeholders, media profiles, influencers and partner accounts where appropriate.</w:t>
      </w:r>
    </w:p>
    <w:p w14:paraId="1D7D7AE0" w14:textId="77777777" w:rsidR="003D4980" w:rsidRDefault="00690A97" w:rsidP="003D4980">
      <w:pPr>
        <w:numPr>
          <w:ilvl w:val="0"/>
          <w:numId w:val="1"/>
        </w:numPr>
        <w:tabs>
          <w:tab w:val="clear" w:pos="720"/>
          <w:tab w:val="num" w:pos="-720"/>
        </w:tabs>
        <w:spacing w:before="100" w:beforeAutospacing="1" w:after="100" w:afterAutospacing="1"/>
        <w:rPr>
          <w:rFonts w:ascii="Calibri" w:eastAsia="Aptos" w:hAnsi="Calibri" w:cs="Calibri"/>
          <w:lang w:eastAsia="en-GB"/>
        </w:rPr>
      </w:pPr>
      <w:r w:rsidRPr="003D4980">
        <w:rPr>
          <w:rFonts w:ascii="Calibri" w:eastAsia="Aptos" w:hAnsi="Calibri" w:cs="Calibri"/>
          <w:lang w:eastAsia="en-GB"/>
        </w:rPr>
        <w:t>Ensure full compliance with visibility rules, data protection requirements, platform policies and EP ethical standards.</w:t>
      </w:r>
    </w:p>
    <w:p w14:paraId="6C9D72DC" w14:textId="77777777" w:rsidR="003D4980" w:rsidRDefault="00690A97" w:rsidP="003D4980">
      <w:pPr>
        <w:numPr>
          <w:ilvl w:val="0"/>
          <w:numId w:val="1"/>
        </w:numPr>
        <w:tabs>
          <w:tab w:val="clear" w:pos="720"/>
          <w:tab w:val="num" w:pos="-720"/>
        </w:tabs>
        <w:spacing w:before="100" w:beforeAutospacing="1" w:after="100" w:afterAutospacing="1"/>
        <w:rPr>
          <w:rFonts w:ascii="Calibri" w:eastAsia="Aptos" w:hAnsi="Calibri" w:cs="Calibri"/>
          <w:lang w:eastAsia="en-GB"/>
        </w:rPr>
      </w:pPr>
      <w:r w:rsidRPr="003D4980">
        <w:rPr>
          <w:rFonts w:ascii="Calibri" w:eastAsia="Aptos" w:hAnsi="Calibri" w:cs="Calibri"/>
          <w:lang w:eastAsia="en-GB"/>
        </w:rPr>
        <w:t>Coordinate closely with the Social Media colleague and wider Press &amp; Media Team.</w:t>
      </w:r>
    </w:p>
    <w:p w14:paraId="56EBD0AB" w14:textId="11F484F5" w:rsidR="00690A97" w:rsidRPr="003D4980" w:rsidRDefault="00690A97" w:rsidP="003D4980">
      <w:pPr>
        <w:numPr>
          <w:ilvl w:val="0"/>
          <w:numId w:val="1"/>
        </w:numPr>
        <w:tabs>
          <w:tab w:val="clear" w:pos="720"/>
          <w:tab w:val="num" w:pos="-720"/>
        </w:tabs>
        <w:spacing w:before="100" w:beforeAutospacing="1" w:after="100" w:afterAutospacing="1"/>
        <w:rPr>
          <w:rFonts w:ascii="Calibri" w:eastAsia="Aptos" w:hAnsi="Calibri" w:cs="Calibri"/>
          <w:lang w:eastAsia="en-GB"/>
        </w:rPr>
      </w:pPr>
      <w:r w:rsidRPr="003D4980">
        <w:rPr>
          <w:rFonts w:ascii="Calibri" w:eastAsia="Aptos" w:hAnsi="Calibri" w:cs="Calibri"/>
          <w:lang w:eastAsia="en-GB"/>
        </w:rPr>
        <w:t>Assist during major political events, plenary sessions and duty trips as needed.</w:t>
      </w:r>
    </w:p>
    <w:p w14:paraId="22FF7B04" w14:textId="77777777" w:rsidR="00D65DB2" w:rsidRPr="00D65DB2" w:rsidRDefault="00D65DB2" w:rsidP="00D65DB2">
      <w:pPr>
        <w:numPr>
          <w:ilvl w:val="0"/>
          <w:numId w:val="1"/>
        </w:numPr>
        <w:tabs>
          <w:tab w:val="clear" w:pos="720"/>
          <w:tab w:val="num" w:pos="-720"/>
        </w:tabs>
        <w:spacing w:before="100" w:beforeAutospacing="1" w:after="100" w:afterAutospacing="1"/>
        <w:rPr>
          <w:rFonts w:ascii="Calibri" w:eastAsia="Aptos" w:hAnsi="Calibri" w:cs="Calibri"/>
          <w:lang w:eastAsia="en-GB"/>
        </w:rPr>
      </w:pPr>
      <w:r w:rsidRPr="00D65DB2">
        <w:rPr>
          <w:rFonts w:ascii="Calibri" w:eastAsia="Aptos" w:hAnsi="Calibri" w:cs="Calibri"/>
          <w:lang w:eastAsia="en-GB"/>
        </w:rPr>
        <w:t>Carry out active community management: responding to comments, moderating discussions, engaging in Q&amp;A formats and interacting with followers, stakeholders and influencers.</w:t>
      </w:r>
    </w:p>
    <w:p w14:paraId="3E1F0AEA" w14:textId="77777777" w:rsidR="00D65DB2" w:rsidRPr="00D65DB2" w:rsidRDefault="00D65DB2" w:rsidP="00D65DB2">
      <w:pPr>
        <w:numPr>
          <w:ilvl w:val="0"/>
          <w:numId w:val="1"/>
        </w:numPr>
        <w:tabs>
          <w:tab w:val="clear" w:pos="720"/>
          <w:tab w:val="num" w:pos="-720"/>
        </w:tabs>
        <w:spacing w:before="100" w:beforeAutospacing="1" w:after="100" w:afterAutospacing="1"/>
        <w:rPr>
          <w:rFonts w:ascii="Calibri" w:eastAsia="Aptos" w:hAnsi="Calibri" w:cs="Calibri"/>
          <w:lang w:eastAsia="en-GB"/>
        </w:rPr>
      </w:pPr>
      <w:r w:rsidRPr="00D65DB2">
        <w:rPr>
          <w:rFonts w:ascii="Calibri" w:eastAsia="Aptos" w:hAnsi="Calibri" w:cs="Calibri"/>
          <w:lang w:eastAsia="en-GB"/>
        </w:rPr>
        <w:t>Assist in planning and executing digital campaigns with a focus on outreach, mobilisation and targeted communication objectives.</w:t>
      </w:r>
    </w:p>
    <w:p w14:paraId="47F29144" w14:textId="77777777" w:rsidR="00D65DB2" w:rsidRPr="00D65DB2" w:rsidRDefault="00D65DB2" w:rsidP="00D65DB2">
      <w:pPr>
        <w:numPr>
          <w:ilvl w:val="0"/>
          <w:numId w:val="1"/>
        </w:numPr>
        <w:tabs>
          <w:tab w:val="clear" w:pos="720"/>
          <w:tab w:val="num" w:pos="-720"/>
        </w:tabs>
        <w:spacing w:before="100" w:beforeAutospacing="1" w:after="100" w:afterAutospacing="1"/>
        <w:rPr>
          <w:rFonts w:ascii="Calibri" w:eastAsia="Aptos" w:hAnsi="Calibri" w:cs="Calibri"/>
          <w:lang w:eastAsia="en-GB"/>
        </w:rPr>
      </w:pPr>
      <w:r w:rsidRPr="00D65DB2">
        <w:rPr>
          <w:rFonts w:ascii="Calibri" w:eastAsia="Aptos" w:hAnsi="Calibri" w:cs="Calibri"/>
          <w:lang w:eastAsia="en-GB"/>
        </w:rPr>
        <w:t>Track new trends, tools and technologies and assess their relevance for the Group.</w:t>
      </w:r>
    </w:p>
    <w:p w14:paraId="3B36DDD0" w14:textId="76F82F62" w:rsidR="00B6201F" w:rsidRPr="003D4980" w:rsidRDefault="00D65DB2" w:rsidP="007F0D28">
      <w:pPr>
        <w:numPr>
          <w:ilvl w:val="0"/>
          <w:numId w:val="1"/>
        </w:numPr>
        <w:tabs>
          <w:tab w:val="clear" w:pos="720"/>
          <w:tab w:val="num" w:pos="-720"/>
        </w:tabs>
        <w:spacing w:before="100" w:beforeAutospacing="1" w:after="100" w:afterAutospacing="1"/>
        <w:rPr>
          <w:rFonts w:ascii="Calibri" w:eastAsia="Aptos" w:hAnsi="Calibri" w:cs="Calibri"/>
          <w:lang w:eastAsia="en-GB"/>
        </w:rPr>
      </w:pPr>
      <w:r w:rsidRPr="00D65DB2">
        <w:rPr>
          <w:rFonts w:ascii="Calibri" w:eastAsia="Aptos" w:hAnsi="Calibri" w:cs="Calibri"/>
          <w:lang w:eastAsia="en-GB"/>
        </w:rPr>
        <w:t>Ensure full compliance with internal communication rules, visibility guidelines, data protection requirements and ethical standards.</w:t>
      </w:r>
    </w:p>
    <w:p w14:paraId="41568F76" w14:textId="77777777" w:rsidR="00B6201F" w:rsidRPr="00FA6F79" w:rsidRDefault="00B6201F" w:rsidP="00B6201F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FA6F79">
        <w:rPr>
          <w:rFonts w:ascii="Calibri" w:hAnsi="Calibri" w:cs="Calibri"/>
          <w:b/>
          <w:bCs/>
          <w:color w:val="000000"/>
          <w:sz w:val="23"/>
          <w:szCs w:val="23"/>
        </w:rPr>
        <w:lastRenderedPageBreak/>
        <w:t>III. CONDITIONS FOR ADMISSION</w:t>
      </w:r>
    </w:p>
    <w:p w14:paraId="29434D1A" w14:textId="77777777" w:rsidR="00D65DB2" w:rsidRDefault="00D65DB2" w:rsidP="00D65DB2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</w:p>
    <w:p w14:paraId="1B66A42C" w14:textId="77777777" w:rsidR="00B6201F" w:rsidRPr="00B6201F" w:rsidRDefault="00B6201F" w:rsidP="00B6201F">
      <w:pPr>
        <w:spacing w:before="100" w:beforeAutospacing="1" w:after="100" w:afterAutospacing="1"/>
        <w:rPr>
          <w:rFonts w:ascii="Calibri" w:eastAsia="Aptos" w:hAnsi="Calibri" w:cs="Calibri"/>
          <w:b/>
          <w:bCs/>
          <w:lang w:eastAsia="en-GB"/>
        </w:rPr>
      </w:pPr>
      <w:r w:rsidRPr="00B6201F">
        <w:rPr>
          <w:rFonts w:ascii="Calibri" w:eastAsia="Aptos" w:hAnsi="Calibri" w:cs="Calibri"/>
          <w:b/>
          <w:bCs/>
          <w:lang w:eastAsia="en-GB"/>
        </w:rPr>
        <w:t>Qualifications and profile</w:t>
      </w:r>
    </w:p>
    <w:p w14:paraId="4BB4F3C4" w14:textId="77777777" w:rsidR="00B6201F" w:rsidRPr="00B6201F" w:rsidRDefault="00B6201F" w:rsidP="00B6201F">
      <w:pPr>
        <w:numPr>
          <w:ilvl w:val="0"/>
          <w:numId w:val="2"/>
        </w:numPr>
        <w:tabs>
          <w:tab w:val="clear" w:pos="720"/>
          <w:tab w:val="num" w:pos="-720"/>
        </w:tabs>
        <w:spacing w:before="100" w:beforeAutospacing="1" w:after="100" w:afterAutospacing="1"/>
        <w:rPr>
          <w:rFonts w:ascii="Calibri" w:eastAsia="Aptos" w:hAnsi="Calibri" w:cs="Calibri"/>
          <w:lang w:eastAsia="en-GB"/>
        </w:rPr>
      </w:pPr>
      <w:r w:rsidRPr="00B6201F">
        <w:rPr>
          <w:rFonts w:ascii="Calibri" w:eastAsia="Aptos" w:hAnsi="Calibri" w:cs="Calibri"/>
          <w:lang w:eastAsia="en-GB"/>
        </w:rPr>
        <w:t>At least two years of professional experience in communication, social media or digital campaigning.</w:t>
      </w:r>
    </w:p>
    <w:p w14:paraId="77F8807D" w14:textId="77777777" w:rsidR="00B6201F" w:rsidRPr="00B6201F" w:rsidRDefault="00B6201F" w:rsidP="00B6201F">
      <w:pPr>
        <w:numPr>
          <w:ilvl w:val="0"/>
          <w:numId w:val="2"/>
        </w:numPr>
        <w:tabs>
          <w:tab w:val="clear" w:pos="720"/>
          <w:tab w:val="num" w:pos="-720"/>
        </w:tabs>
        <w:spacing w:before="100" w:beforeAutospacing="1" w:after="100" w:afterAutospacing="1"/>
        <w:rPr>
          <w:rFonts w:ascii="Calibri" w:eastAsia="Aptos" w:hAnsi="Calibri" w:cs="Calibri"/>
          <w:lang w:eastAsia="en-GB"/>
        </w:rPr>
      </w:pPr>
      <w:r w:rsidRPr="00B6201F">
        <w:rPr>
          <w:rFonts w:ascii="Calibri" w:eastAsia="Aptos" w:hAnsi="Calibri" w:cs="Calibri"/>
          <w:lang w:eastAsia="en-GB"/>
        </w:rPr>
        <w:t>Excellent command of English and good knowledge of at least one additional EU language.</w:t>
      </w:r>
    </w:p>
    <w:p w14:paraId="136636E5" w14:textId="77777777" w:rsidR="00B6201F" w:rsidRPr="00B6201F" w:rsidRDefault="00B6201F" w:rsidP="00B6201F">
      <w:pPr>
        <w:numPr>
          <w:ilvl w:val="0"/>
          <w:numId w:val="2"/>
        </w:numPr>
        <w:tabs>
          <w:tab w:val="clear" w:pos="720"/>
          <w:tab w:val="num" w:pos="-720"/>
        </w:tabs>
        <w:spacing w:before="100" w:beforeAutospacing="1" w:after="100" w:afterAutospacing="1"/>
        <w:rPr>
          <w:rFonts w:ascii="Calibri" w:eastAsia="Aptos" w:hAnsi="Calibri" w:cs="Calibri"/>
          <w:lang w:eastAsia="en-GB"/>
        </w:rPr>
      </w:pPr>
      <w:r w:rsidRPr="00B6201F">
        <w:rPr>
          <w:rFonts w:ascii="Calibri" w:eastAsia="Aptos" w:hAnsi="Calibri" w:cs="Calibri"/>
          <w:lang w:eastAsia="en-GB"/>
        </w:rPr>
        <w:t>Strong writing, messaging and storytelling skills for online audiences.</w:t>
      </w:r>
    </w:p>
    <w:p w14:paraId="5354AFDB" w14:textId="77777777" w:rsidR="00B6201F" w:rsidRPr="00B6201F" w:rsidRDefault="00B6201F" w:rsidP="00B6201F">
      <w:pPr>
        <w:numPr>
          <w:ilvl w:val="0"/>
          <w:numId w:val="2"/>
        </w:numPr>
        <w:tabs>
          <w:tab w:val="clear" w:pos="720"/>
          <w:tab w:val="num" w:pos="-720"/>
        </w:tabs>
        <w:spacing w:before="100" w:beforeAutospacing="1" w:after="100" w:afterAutospacing="1"/>
        <w:rPr>
          <w:rFonts w:ascii="Calibri" w:eastAsia="Aptos" w:hAnsi="Calibri" w:cs="Calibri"/>
          <w:lang w:eastAsia="en-GB"/>
        </w:rPr>
      </w:pPr>
      <w:r w:rsidRPr="00B6201F">
        <w:rPr>
          <w:rFonts w:ascii="Calibri" w:eastAsia="Aptos" w:hAnsi="Calibri" w:cs="Calibri"/>
          <w:lang w:eastAsia="en-GB"/>
        </w:rPr>
        <w:t>Confident user of major social media platforms and motivated to experiment with new formats.</w:t>
      </w:r>
    </w:p>
    <w:p w14:paraId="72EB3507" w14:textId="77777777" w:rsidR="00B6201F" w:rsidRPr="00B6201F" w:rsidRDefault="00B6201F" w:rsidP="00B6201F">
      <w:pPr>
        <w:numPr>
          <w:ilvl w:val="0"/>
          <w:numId w:val="2"/>
        </w:numPr>
        <w:tabs>
          <w:tab w:val="clear" w:pos="720"/>
          <w:tab w:val="num" w:pos="-720"/>
        </w:tabs>
        <w:spacing w:before="100" w:beforeAutospacing="1" w:after="100" w:afterAutospacing="1"/>
        <w:rPr>
          <w:rFonts w:ascii="Calibri" w:eastAsia="Aptos" w:hAnsi="Calibri" w:cs="Calibri"/>
          <w:lang w:eastAsia="en-GB"/>
        </w:rPr>
      </w:pPr>
      <w:r w:rsidRPr="00B6201F">
        <w:rPr>
          <w:rFonts w:ascii="Calibri" w:eastAsia="Aptos" w:hAnsi="Calibri" w:cs="Calibri"/>
          <w:lang w:eastAsia="en-GB"/>
        </w:rPr>
        <w:t>Experience in community management and audience engagement.</w:t>
      </w:r>
    </w:p>
    <w:p w14:paraId="445E50E4" w14:textId="77777777" w:rsidR="00B6201F" w:rsidRPr="00B6201F" w:rsidRDefault="00B6201F" w:rsidP="00B6201F">
      <w:pPr>
        <w:numPr>
          <w:ilvl w:val="0"/>
          <w:numId w:val="2"/>
        </w:numPr>
        <w:tabs>
          <w:tab w:val="clear" w:pos="720"/>
          <w:tab w:val="num" w:pos="-720"/>
        </w:tabs>
        <w:spacing w:before="100" w:beforeAutospacing="1" w:after="100" w:afterAutospacing="1"/>
        <w:rPr>
          <w:rFonts w:ascii="Calibri" w:eastAsia="Aptos" w:hAnsi="Calibri" w:cs="Calibri"/>
          <w:lang w:eastAsia="en-GB"/>
        </w:rPr>
      </w:pPr>
      <w:r w:rsidRPr="00B6201F">
        <w:rPr>
          <w:rFonts w:ascii="Calibri" w:eastAsia="Aptos" w:hAnsi="Calibri" w:cs="Calibri"/>
          <w:lang w:eastAsia="en-GB"/>
        </w:rPr>
        <w:t>Ability to analyse and report on social media performance.</w:t>
      </w:r>
    </w:p>
    <w:p w14:paraId="715224B3" w14:textId="77777777" w:rsidR="00B6201F" w:rsidRPr="00B6201F" w:rsidRDefault="00B6201F" w:rsidP="00B6201F">
      <w:pPr>
        <w:numPr>
          <w:ilvl w:val="0"/>
          <w:numId w:val="2"/>
        </w:numPr>
        <w:tabs>
          <w:tab w:val="clear" w:pos="720"/>
          <w:tab w:val="num" w:pos="-720"/>
        </w:tabs>
        <w:spacing w:before="100" w:beforeAutospacing="1" w:after="100" w:afterAutospacing="1"/>
        <w:rPr>
          <w:rFonts w:ascii="Calibri" w:eastAsia="Aptos" w:hAnsi="Calibri" w:cs="Calibri"/>
          <w:lang w:eastAsia="en-GB"/>
        </w:rPr>
      </w:pPr>
      <w:r w:rsidRPr="00B6201F">
        <w:rPr>
          <w:rFonts w:ascii="Calibri" w:eastAsia="Aptos" w:hAnsi="Calibri" w:cs="Calibri"/>
          <w:lang w:eastAsia="en-GB"/>
        </w:rPr>
        <w:t>Familiarity with digital communication in political, international or organisational environments is an asset.</w:t>
      </w:r>
    </w:p>
    <w:p w14:paraId="7756DA1D" w14:textId="77777777" w:rsidR="00B6201F" w:rsidRPr="00B6201F" w:rsidRDefault="00B6201F" w:rsidP="00B6201F">
      <w:pPr>
        <w:numPr>
          <w:ilvl w:val="0"/>
          <w:numId w:val="2"/>
        </w:numPr>
        <w:tabs>
          <w:tab w:val="clear" w:pos="720"/>
          <w:tab w:val="num" w:pos="-720"/>
        </w:tabs>
        <w:spacing w:before="100" w:beforeAutospacing="1" w:after="100" w:afterAutospacing="1"/>
        <w:rPr>
          <w:rFonts w:ascii="Calibri" w:eastAsia="Aptos" w:hAnsi="Calibri" w:cs="Calibri"/>
          <w:lang w:eastAsia="en-GB"/>
        </w:rPr>
      </w:pPr>
      <w:r w:rsidRPr="00B6201F">
        <w:rPr>
          <w:rFonts w:ascii="Calibri" w:eastAsia="Aptos" w:hAnsi="Calibri" w:cs="Calibri"/>
          <w:lang w:eastAsia="en-GB"/>
        </w:rPr>
        <w:t>Ability to work strategically and link daily content production with broader political objectives.</w:t>
      </w:r>
    </w:p>
    <w:p w14:paraId="59FA8ABC" w14:textId="77777777" w:rsidR="00B6201F" w:rsidRPr="00B6201F" w:rsidRDefault="00B6201F" w:rsidP="00B6201F">
      <w:pPr>
        <w:numPr>
          <w:ilvl w:val="0"/>
          <w:numId w:val="2"/>
        </w:numPr>
        <w:tabs>
          <w:tab w:val="clear" w:pos="720"/>
          <w:tab w:val="num" w:pos="-720"/>
        </w:tabs>
        <w:spacing w:before="100" w:beforeAutospacing="1" w:after="100" w:afterAutospacing="1"/>
        <w:rPr>
          <w:rFonts w:ascii="Calibri" w:eastAsia="Aptos" w:hAnsi="Calibri" w:cs="Calibri"/>
          <w:lang w:eastAsia="en-GB"/>
        </w:rPr>
      </w:pPr>
      <w:r w:rsidRPr="00B6201F">
        <w:rPr>
          <w:rFonts w:ascii="Calibri" w:eastAsia="Aptos" w:hAnsi="Calibri" w:cs="Calibri"/>
          <w:lang w:eastAsia="en-GB"/>
        </w:rPr>
        <w:t>Flexibility and resilience: readiness to work irregular hours when required by political developments, events or urgent communication needs.</w:t>
      </w:r>
    </w:p>
    <w:p w14:paraId="7BA94667" w14:textId="77777777" w:rsidR="00B6201F" w:rsidRPr="00B6201F" w:rsidRDefault="00B6201F" w:rsidP="00B6201F">
      <w:pPr>
        <w:numPr>
          <w:ilvl w:val="0"/>
          <w:numId w:val="2"/>
        </w:numPr>
        <w:tabs>
          <w:tab w:val="clear" w:pos="720"/>
          <w:tab w:val="num" w:pos="-720"/>
        </w:tabs>
        <w:spacing w:before="100" w:beforeAutospacing="1" w:after="100" w:afterAutospacing="1"/>
        <w:rPr>
          <w:rFonts w:ascii="Calibri" w:eastAsia="Aptos" w:hAnsi="Calibri" w:cs="Calibri"/>
          <w:lang w:eastAsia="en-GB"/>
        </w:rPr>
      </w:pPr>
      <w:r w:rsidRPr="00B6201F">
        <w:rPr>
          <w:rFonts w:ascii="Calibri" w:eastAsia="Aptos" w:hAnsi="Calibri" w:cs="Calibri"/>
          <w:lang w:eastAsia="en-GB"/>
        </w:rPr>
        <w:t>Willingness to travel for plenary sessions in Strasbourg and occasional duty trips elsewhere.</w:t>
      </w:r>
    </w:p>
    <w:p w14:paraId="27FEE424" w14:textId="77777777" w:rsidR="00B6201F" w:rsidRPr="00B6201F" w:rsidRDefault="00B6201F" w:rsidP="00B6201F">
      <w:pPr>
        <w:numPr>
          <w:ilvl w:val="0"/>
          <w:numId w:val="2"/>
        </w:numPr>
        <w:tabs>
          <w:tab w:val="clear" w:pos="720"/>
          <w:tab w:val="num" w:pos="-720"/>
        </w:tabs>
        <w:spacing w:before="100" w:beforeAutospacing="1" w:after="100" w:afterAutospacing="1"/>
        <w:rPr>
          <w:rFonts w:ascii="Calibri" w:eastAsia="Aptos" w:hAnsi="Calibri" w:cs="Calibri"/>
          <w:lang w:eastAsia="en-GB"/>
        </w:rPr>
      </w:pPr>
      <w:r w:rsidRPr="00B6201F">
        <w:rPr>
          <w:rFonts w:ascii="Calibri" w:eastAsia="Aptos" w:hAnsi="Calibri" w:cs="Calibri"/>
          <w:lang w:eastAsia="en-GB"/>
        </w:rPr>
        <w:t>Reliable, well organised and able to manage multiple tasks under time pressure.</w:t>
      </w:r>
    </w:p>
    <w:p w14:paraId="78830354" w14:textId="77777777" w:rsidR="00B6201F" w:rsidRPr="00B6201F" w:rsidRDefault="00B6201F" w:rsidP="00B6201F">
      <w:pPr>
        <w:numPr>
          <w:ilvl w:val="0"/>
          <w:numId w:val="2"/>
        </w:numPr>
        <w:tabs>
          <w:tab w:val="clear" w:pos="720"/>
          <w:tab w:val="num" w:pos="-720"/>
        </w:tabs>
        <w:spacing w:before="100" w:beforeAutospacing="1" w:after="100" w:afterAutospacing="1"/>
        <w:rPr>
          <w:rFonts w:ascii="Calibri" w:eastAsia="Aptos" w:hAnsi="Calibri" w:cs="Calibri"/>
          <w:lang w:eastAsia="en-GB"/>
        </w:rPr>
      </w:pPr>
      <w:r w:rsidRPr="00B6201F">
        <w:rPr>
          <w:rFonts w:ascii="Calibri" w:eastAsia="Aptos" w:hAnsi="Calibri" w:cs="Calibri"/>
          <w:lang w:eastAsia="en-GB"/>
        </w:rPr>
        <w:t>Strong team spirit and ability to work in a multicultural environment.</w:t>
      </w:r>
    </w:p>
    <w:p w14:paraId="5523ADF1" w14:textId="77777777" w:rsidR="00B6201F" w:rsidRPr="00B6201F" w:rsidRDefault="00B6201F" w:rsidP="00B6201F">
      <w:pPr>
        <w:numPr>
          <w:ilvl w:val="0"/>
          <w:numId w:val="2"/>
        </w:numPr>
        <w:tabs>
          <w:tab w:val="clear" w:pos="720"/>
          <w:tab w:val="num" w:pos="-720"/>
        </w:tabs>
        <w:spacing w:before="100" w:beforeAutospacing="1" w:after="100" w:afterAutospacing="1"/>
        <w:rPr>
          <w:rFonts w:ascii="Calibri" w:eastAsia="Aptos" w:hAnsi="Calibri" w:cs="Calibri"/>
          <w:lang w:eastAsia="en-GB"/>
        </w:rPr>
      </w:pPr>
      <w:r w:rsidRPr="00B6201F">
        <w:rPr>
          <w:rFonts w:ascii="Calibri" w:eastAsia="Aptos" w:hAnsi="Calibri" w:cs="Calibri"/>
          <w:lang w:eastAsia="en-GB"/>
        </w:rPr>
        <w:t>Creative mindset and practical problem-solving attitude.</w:t>
      </w:r>
    </w:p>
    <w:p w14:paraId="70F52A6B" w14:textId="47AD4E8D" w:rsidR="00D65DB2" w:rsidRDefault="00B6201F" w:rsidP="00B6201F">
      <w:pPr>
        <w:numPr>
          <w:ilvl w:val="0"/>
          <w:numId w:val="2"/>
        </w:numPr>
        <w:tabs>
          <w:tab w:val="clear" w:pos="720"/>
          <w:tab w:val="num" w:pos="-720"/>
        </w:tabs>
        <w:spacing w:before="100" w:beforeAutospacing="1" w:after="100" w:afterAutospacing="1"/>
        <w:rPr>
          <w:rFonts w:ascii="Calibri" w:eastAsia="Aptos" w:hAnsi="Calibri" w:cs="Calibri"/>
          <w:lang w:eastAsia="en-GB"/>
        </w:rPr>
      </w:pPr>
      <w:r w:rsidRPr="00B6201F">
        <w:rPr>
          <w:rFonts w:ascii="Calibri" w:eastAsia="Aptos" w:hAnsi="Calibri" w:cs="Calibri"/>
          <w:lang w:eastAsia="en-GB"/>
        </w:rPr>
        <w:t>Understanding of and adherence to ethical standards, confidentiality requirements and professional discretion.</w:t>
      </w:r>
    </w:p>
    <w:p w14:paraId="1E253377" w14:textId="77777777" w:rsidR="00B6201F" w:rsidRPr="00D65DB2" w:rsidRDefault="00B6201F" w:rsidP="00B6201F">
      <w:pPr>
        <w:spacing w:before="100" w:beforeAutospacing="1" w:after="100" w:afterAutospacing="1"/>
        <w:ind w:left="720"/>
        <w:rPr>
          <w:rFonts w:ascii="Calibri" w:eastAsia="Aptos" w:hAnsi="Calibri" w:cs="Calibri"/>
          <w:lang w:eastAsia="en-GB"/>
        </w:rPr>
      </w:pPr>
    </w:p>
    <w:p w14:paraId="22B75999" w14:textId="14341EB2" w:rsidR="00B6201F" w:rsidRPr="00B6201F" w:rsidRDefault="00B6201F" w:rsidP="00B6201F">
      <w:pPr>
        <w:spacing w:before="100" w:beforeAutospacing="1" w:after="100" w:afterAutospacing="1"/>
        <w:jc w:val="left"/>
        <w:rPr>
          <w:rFonts w:ascii="Calibri" w:eastAsia="Aptos" w:hAnsi="Calibri" w:cs="Calibri"/>
          <w:b/>
          <w:bCs/>
          <w:lang w:eastAsia="en-GB"/>
        </w:rPr>
      </w:pPr>
      <w:r w:rsidRPr="00B6201F">
        <w:rPr>
          <w:rFonts w:ascii="Calibri" w:eastAsia="Aptos" w:hAnsi="Calibri" w:cs="Calibri"/>
          <w:b/>
          <w:bCs/>
          <w:lang w:eastAsia="en-GB"/>
        </w:rPr>
        <w:t>Additional assets</w:t>
      </w:r>
    </w:p>
    <w:p w14:paraId="6EF4F48F" w14:textId="77777777" w:rsidR="00B6201F" w:rsidRPr="00B6201F" w:rsidRDefault="00B6201F" w:rsidP="00B6201F">
      <w:pPr>
        <w:numPr>
          <w:ilvl w:val="0"/>
          <w:numId w:val="3"/>
        </w:numPr>
        <w:tabs>
          <w:tab w:val="clear" w:pos="720"/>
          <w:tab w:val="num" w:pos="-720"/>
        </w:tabs>
        <w:spacing w:before="100" w:beforeAutospacing="1" w:after="100" w:afterAutospacing="1"/>
        <w:jc w:val="left"/>
        <w:rPr>
          <w:rFonts w:ascii="Calibri" w:eastAsia="Aptos" w:hAnsi="Calibri" w:cs="Calibri"/>
          <w:lang w:eastAsia="en-GB"/>
        </w:rPr>
      </w:pPr>
      <w:r w:rsidRPr="00B6201F">
        <w:rPr>
          <w:rFonts w:ascii="Calibri" w:eastAsia="Aptos" w:hAnsi="Calibri" w:cs="Calibri"/>
          <w:lang w:eastAsia="en-GB"/>
        </w:rPr>
        <w:t>Academic background in communication, media, politics or related fields.</w:t>
      </w:r>
    </w:p>
    <w:p w14:paraId="4656F1B5" w14:textId="77777777" w:rsidR="00B6201F" w:rsidRPr="00B6201F" w:rsidRDefault="00B6201F" w:rsidP="00B6201F">
      <w:pPr>
        <w:numPr>
          <w:ilvl w:val="0"/>
          <w:numId w:val="3"/>
        </w:numPr>
        <w:tabs>
          <w:tab w:val="clear" w:pos="720"/>
          <w:tab w:val="num" w:pos="-720"/>
        </w:tabs>
        <w:spacing w:before="100" w:beforeAutospacing="1" w:after="100" w:afterAutospacing="1"/>
        <w:jc w:val="left"/>
        <w:rPr>
          <w:rFonts w:ascii="Calibri" w:eastAsia="Aptos" w:hAnsi="Calibri" w:cs="Calibri"/>
          <w:lang w:eastAsia="en-GB"/>
        </w:rPr>
      </w:pPr>
      <w:r w:rsidRPr="00B6201F">
        <w:rPr>
          <w:rFonts w:ascii="Calibri" w:eastAsia="Aptos" w:hAnsi="Calibri" w:cs="Calibri"/>
          <w:lang w:eastAsia="en-GB"/>
        </w:rPr>
        <w:t>Training or experience in visual communication.</w:t>
      </w:r>
    </w:p>
    <w:p w14:paraId="10838BFE" w14:textId="77777777" w:rsidR="00B6201F" w:rsidRPr="00B6201F" w:rsidRDefault="00B6201F" w:rsidP="00B6201F">
      <w:pPr>
        <w:numPr>
          <w:ilvl w:val="0"/>
          <w:numId w:val="3"/>
        </w:numPr>
        <w:tabs>
          <w:tab w:val="clear" w:pos="720"/>
          <w:tab w:val="num" w:pos="-720"/>
        </w:tabs>
        <w:spacing w:before="100" w:beforeAutospacing="1" w:after="100" w:afterAutospacing="1"/>
        <w:jc w:val="left"/>
        <w:rPr>
          <w:rFonts w:ascii="Calibri" w:eastAsia="Aptos" w:hAnsi="Calibri" w:cs="Calibri"/>
          <w:lang w:eastAsia="en-GB"/>
        </w:rPr>
      </w:pPr>
      <w:r w:rsidRPr="00B6201F">
        <w:rPr>
          <w:rFonts w:ascii="Calibri" w:eastAsia="Aptos" w:hAnsi="Calibri" w:cs="Calibri"/>
          <w:lang w:eastAsia="en-GB"/>
        </w:rPr>
        <w:t>Skills in graphic design, photo editing and/or video editing.</w:t>
      </w:r>
    </w:p>
    <w:p w14:paraId="219E3D95" w14:textId="77777777" w:rsidR="00B6201F" w:rsidRPr="00B6201F" w:rsidRDefault="00B6201F" w:rsidP="00B6201F">
      <w:pPr>
        <w:numPr>
          <w:ilvl w:val="0"/>
          <w:numId w:val="3"/>
        </w:numPr>
        <w:tabs>
          <w:tab w:val="clear" w:pos="720"/>
          <w:tab w:val="num" w:pos="-720"/>
        </w:tabs>
        <w:spacing w:before="100" w:beforeAutospacing="1" w:after="100" w:afterAutospacing="1"/>
        <w:jc w:val="left"/>
        <w:rPr>
          <w:rFonts w:ascii="Calibri" w:eastAsia="Aptos" w:hAnsi="Calibri" w:cs="Calibri"/>
          <w:lang w:eastAsia="en-GB"/>
        </w:rPr>
      </w:pPr>
      <w:r w:rsidRPr="00B6201F">
        <w:rPr>
          <w:rFonts w:ascii="Calibri" w:eastAsia="Aptos" w:hAnsi="Calibri" w:cs="Calibri"/>
          <w:lang w:eastAsia="en-GB"/>
        </w:rPr>
        <w:t>Experience with TikTok, short-form video production and trend-based content.</w:t>
      </w:r>
    </w:p>
    <w:p w14:paraId="4EAD3A58" w14:textId="77777777" w:rsidR="00B6201F" w:rsidRDefault="00B6201F" w:rsidP="00B6201F">
      <w:pPr>
        <w:numPr>
          <w:ilvl w:val="0"/>
          <w:numId w:val="3"/>
        </w:numPr>
        <w:tabs>
          <w:tab w:val="clear" w:pos="720"/>
          <w:tab w:val="num" w:pos="-720"/>
        </w:tabs>
        <w:spacing w:before="100" w:beforeAutospacing="1" w:after="100" w:afterAutospacing="1"/>
        <w:jc w:val="left"/>
        <w:rPr>
          <w:rFonts w:ascii="Calibri" w:eastAsia="Aptos" w:hAnsi="Calibri" w:cs="Calibri"/>
          <w:lang w:eastAsia="en-GB"/>
        </w:rPr>
      </w:pPr>
      <w:r w:rsidRPr="00B6201F">
        <w:rPr>
          <w:rFonts w:ascii="Calibri" w:eastAsia="Aptos" w:hAnsi="Calibri" w:cs="Calibri"/>
          <w:lang w:eastAsia="en-GB"/>
        </w:rPr>
        <w:t>Understanding of the European Parliament, EU institutions or legislative processes.</w:t>
      </w:r>
    </w:p>
    <w:p w14:paraId="6BED3485" w14:textId="77777777" w:rsidR="00B6201F" w:rsidRPr="00B6201F" w:rsidRDefault="00B6201F" w:rsidP="00B6201F">
      <w:pPr>
        <w:spacing w:before="100" w:beforeAutospacing="1" w:after="100" w:afterAutospacing="1"/>
        <w:jc w:val="left"/>
        <w:rPr>
          <w:rFonts w:ascii="Calibri" w:eastAsia="Aptos" w:hAnsi="Calibri" w:cs="Calibri"/>
          <w:lang w:eastAsia="en-GB"/>
        </w:rPr>
      </w:pPr>
    </w:p>
    <w:p w14:paraId="66A42B2B" w14:textId="2E8A4A90" w:rsidR="00B6201F" w:rsidRPr="00B6201F" w:rsidRDefault="00B6201F" w:rsidP="00B6201F">
      <w:pPr>
        <w:spacing w:before="100" w:beforeAutospacing="1" w:after="100" w:afterAutospacing="1"/>
        <w:jc w:val="left"/>
        <w:rPr>
          <w:rFonts w:ascii="Calibri" w:eastAsia="Aptos" w:hAnsi="Calibri" w:cs="Calibri"/>
          <w:b/>
          <w:bCs/>
          <w:lang w:eastAsia="en-GB"/>
        </w:rPr>
      </w:pPr>
      <w:r w:rsidRPr="00B6201F">
        <w:rPr>
          <w:rFonts w:ascii="Calibri" w:eastAsia="Aptos" w:hAnsi="Calibri" w:cs="Calibri"/>
          <w:b/>
          <w:bCs/>
          <w:lang w:eastAsia="en-GB"/>
        </w:rPr>
        <w:t>We offer</w:t>
      </w:r>
    </w:p>
    <w:p w14:paraId="4318EB5C" w14:textId="77777777" w:rsidR="00B6201F" w:rsidRPr="00B6201F" w:rsidRDefault="00B6201F" w:rsidP="00B6201F">
      <w:pPr>
        <w:numPr>
          <w:ilvl w:val="0"/>
          <w:numId w:val="4"/>
        </w:numPr>
        <w:tabs>
          <w:tab w:val="clear" w:pos="720"/>
          <w:tab w:val="num" w:pos="-720"/>
        </w:tabs>
        <w:spacing w:before="100" w:beforeAutospacing="1" w:after="100" w:afterAutospacing="1"/>
        <w:jc w:val="left"/>
        <w:rPr>
          <w:rFonts w:ascii="Calibri" w:eastAsia="Aptos" w:hAnsi="Calibri" w:cs="Calibri"/>
          <w:lang w:eastAsia="en-GB"/>
        </w:rPr>
      </w:pPr>
      <w:r w:rsidRPr="00B6201F">
        <w:rPr>
          <w:rFonts w:ascii="Calibri" w:eastAsia="Aptos" w:hAnsi="Calibri" w:cs="Calibri"/>
          <w:lang w:eastAsia="en-GB"/>
        </w:rPr>
        <w:t>Work in a dynamic, international and politically relevant environment.</w:t>
      </w:r>
    </w:p>
    <w:p w14:paraId="2E0A00FD" w14:textId="77777777" w:rsidR="00B6201F" w:rsidRPr="00B6201F" w:rsidRDefault="00B6201F" w:rsidP="00B6201F">
      <w:pPr>
        <w:numPr>
          <w:ilvl w:val="0"/>
          <w:numId w:val="4"/>
        </w:numPr>
        <w:tabs>
          <w:tab w:val="clear" w:pos="720"/>
          <w:tab w:val="num" w:pos="-720"/>
        </w:tabs>
        <w:spacing w:before="100" w:beforeAutospacing="1" w:after="100" w:afterAutospacing="1"/>
        <w:jc w:val="left"/>
        <w:rPr>
          <w:rFonts w:ascii="Calibri" w:eastAsia="Aptos" w:hAnsi="Calibri" w:cs="Calibri"/>
          <w:lang w:eastAsia="en-GB"/>
        </w:rPr>
      </w:pPr>
      <w:r w:rsidRPr="00B6201F">
        <w:rPr>
          <w:rFonts w:ascii="Calibri" w:eastAsia="Aptos" w:hAnsi="Calibri" w:cs="Calibri"/>
          <w:lang w:eastAsia="en-GB"/>
        </w:rPr>
        <w:lastRenderedPageBreak/>
        <w:t>Opportunities to contribute to the Group’s digital strategy and develop new formats and approaches.</w:t>
      </w:r>
    </w:p>
    <w:p w14:paraId="50D4B836" w14:textId="77777777" w:rsidR="00B6201F" w:rsidRPr="00B6201F" w:rsidRDefault="00B6201F" w:rsidP="00B6201F">
      <w:pPr>
        <w:numPr>
          <w:ilvl w:val="0"/>
          <w:numId w:val="4"/>
        </w:numPr>
        <w:tabs>
          <w:tab w:val="clear" w:pos="720"/>
          <w:tab w:val="num" w:pos="-720"/>
        </w:tabs>
        <w:spacing w:before="100" w:beforeAutospacing="1" w:after="100" w:afterAutospacing="1"/>
        <w:jc w:val="left"/>
        <w:rPr>
          <w:rFonts w:ascii="Calibri" w:eastAsia="Aptos" w:hAnsi="Calibri" w:cs="Calibri"/>
          <w:lang w:eastAsia="en-GB"/>
        </w:rPr>
      </w:pPr>
      <w:r w:rsidRPr="00B6201F">
        <w:rPr>
          <w:rFonts w:ascii="Calibri" w:eastAsia="Aptos" w:hAnsi="Calibri" w:cs="Calibri"/>
          <w:lang w:eastAsia="en-GB"/>
        </w:rPr>
        <w:t>A collaborative team culture with colleagues from diverse backgrounds.</w:t>
      </w:r>
    </w:p>
    <w:p w14:paraId="0BABC257" w14:textId="77777777" w:rsidR="00B6201F" w:rsidRPr="00B6201F" w:rsidRDefault="00B6201F" w:rsidP="00B6201F">
      <w:pPr>
        <w:numPr>
          <w:ilvl w:val="0"/>
          <w:numId w:val="4"/>
        </w:numPr>
        <w:tabs>
          <w:tab w:val="clear" w:pos="720"/>
          <w:tab w:val="num" w:pos="-720"/>
        </w:tabs>
        <w:spacing w:before="100" w:beforeAutospacing="1" w:after="100" w:afterAutospacing="1"/>
        <w:jc w:val="left"/>
        <w:rPr>
          <w:rFonts w:ascii="Calibri" w:eastAsia="Aptos" w:hAnsi="Calibri" w:cs="Calibri"/>
          <w:lang w:eastAsia="en-GB"/>
        </w:rPr>
      </w:pPr>
      <w:r w:rsidRPr="00B6201F">
        <w:rPr>
          <w:rFonts w:ascii="Calibri" w:eastAsia="Aptos" w:hAnsi="Calibri" w:cs="Calibri"/>
          <w:lang w:eastAsia="en-GB"/>
        </w:rPr>
        <w:t>Space for creativity and initiative in shaping digital communication.</w:t>
      </w:r>
    </w:p>
    <w:p w14:paraId="574B4B76" w14:textId="77777777" w:rsidR="00B6201F" w:rsidRDefault="00B6201F" w:rsidP="00B6201F">
      <w:pPr>
        <w:numPr>
          <w:ilvl w:val="0"/>
          <w:numId w:val="4"/>
        </w:numPr>
        <w:tabs>
          <w:tab w:val="clear" w:pos="720"/>
          <w:tab w:val="num" w:pos="-720"/>
        </w:tabs>
        <w:spacing w:before="100" w:beforeAutospacing="1" w:after="100" w:afterAutospacing="1"/>
        <w:jc w:val="left"/>
        <w:rPr>
          <w:rFonts w:ascii="Calibri" w:eastAsia="Aptos" w:hAnsi="Calibri" w:cs="Calibri"/>
          <w:lang w:eastAsia="en-GB"/>
        </w:rPr>
      </w:pPr>
      <w:r w:rsidRPr="00B6201F">
        <w:rPr>
          <w:rFonts w:ascii="Calibri" w:eastAsia="Aptos" w:hAnsi="Calibri" w:cs="Calibri"/>
          <w:lang w:eastAsia="en-GB"/>
        </w:rPr>
        <w:t>Opportunities for professional training, skills development and career progression.</w:t>
      </w:r>
    </w:p>
    <w:p w14:paraId="7E1377D7" w14:textId="77777777" w:rsidR="00B6201F" w:rsidRPr="00B6201F" w:rsidRDefault="00B6201F" w:rsidP="00B6201F">
      <w:pPr>
        <w:spacing w:before="100" w:beforeAutospacing="1" w:after="100" w:afterAutospacing="1"/>
        <w:jc w:val="left"/>
        <w:rPr>
          <w:rFonts w:ascii="Calibri" w:eastAsia="Aptos" w:hAnsi="Calibri" w:cs="Calibri"/>
          <w:lang w:eastAsia="en-GB"/>
        </w:rPr>
      </w:pPr>
    </w:p>
    <w:p w14:paraId="7E9ACF1F" w14:textId="0A5B3D20" w:rsidR="00B6201F" w:rsidRPr="00B6201F" w:rsidRDefault="00B6201F" w:rsidP="00B6201F">
      <w:pPr>
        <w:spacing w:before="100" w:beforeAutospacing="1" w:after="100" w:afterAutospacing="1"/>
        <w:jc w:val="left"/>
        <w:rPr>
          <w:rFonts w:ascii="Calibri" w:eastAsia="Aptos" w:hAnsi="Calibri" w:cs="Calibri"/>
          <w:b/>
          <w:bCs/>
          <w:lang w:eastAsia="en-GB"/>
        </w:rPr>
      </w:pPr>
      <w:r w:rsidRPr="00B6201F">
        <w:rPr>
          <w:rFonts w:ascii="Calibri" w:eastAsia="Aptos" w:hAnsi="Calibri" w:cs="Calibri"/>
          <w:b/>
          <w:bCs/>
          <w:lang w:eastAsia="en-GB"/>
        </w:rPr>
        <w:t>Eligibility requirements</w:t>
      </w:r>
    </w:p>
    <w:p w14:paraId="1408CFA0" w14:textId="77777777" w:rsidR="00B6201F" w:rsidRPr="00B6201F" w:rsidRDefault="00B6201F" w:rsidP="00B6201F">
      <w:pPr>
        <w:numPr>
          <w:ilvl w:val="0"/>
          <w:numId w:val="5"/>
        </w:numPr>
        <w:tabs>
          <w:tab w:val="clear" w:pos="720"/>
          <w:tab w:val="num" w:pos="-720"/>
        </w:tabs>
        <w:spacing w:before="100" w:beforeAutospacing="1" w:after="100" w:afterAutospacing="1"/>
        <w:jc w:val="left"/>
        <w:rPr>
          <w:rFonts w:ascii="Calibri" w:eastAsia="Aptos" w:hAnsi="Calibri" w:cs="Calibri"/>
          <w:lang w:eastAsia="en-GB"/>
        </w:rPr>
      </w:pPr>
      <w:r w:rsidRPr="00B6201F">
        <w:rPr>
          <w:rFonts w:ascii="Calibri" w:eastAsia="Aptos" w:hAnsi="Calibri" w:cs="Calibri"/>
          <w:lang w:eastAsia="en-GB"/>
        </w:rPr>
        <w:t>Citizenship of an EU Member State (unless an authorised exception applies).</w:t>
      </w:r>
    </w:p>
    <w:p w14:paraId="3111EE3D" w14:textId="77777777" w:rsidR="00B6201F" w:rsidRPr="00B6201F" w:rsidRDefault="00B6201F" w:rsidP="00B6201F">
      <w:pPr>
        <w:numPr>
          <w:ilvl w:val="0"/>
          <w:numId w:val="5"/>
        </w:numPr>
        <w:tabs>
          <w:tab w:val="clear" w:pos="720"/>
          <w:tab w:val="num" w:pos="-720"/>
        </w:tabs>
        <w:spacing w:before="100" w:beforeAutospacing="1" w:after="100" w:afterAutospacing="1"/>
        <w:jc w:val="left"/>
        <w:rPr>
          <w:rFonts w:ascii="Calibri" w:eastAsia="Aptos" w:hAnsi="Calibri" w:cs="Calibri"/>
          <w:lang w:eastAsia="en-GB"/>
        </w:rPr>
      </w:pPr>
      <w:r w:rsidRPr="00B6201F">
        <w:rPr>
          <w:rFonts w:ascii="Calibri" w:eastAsia="Aptos" w:hAnsi="Calibri" w:cs="Calibri"/>
          <w:lang w:eastAsia="en-GB"/>
        </w:rPr>
        <w:t>Full civil rights.</w:t>
      </w:r>
    </w:p>
    <w:p w14:paraId="17ED6E15" w14:textId="77777777" w:rsidR="00B6201F" w:rsidRPr="00B6201F" w:rsidRDefault="00B6201F" w:rsidP="00B6201F">
      <w:pPr>
        <w:numPr>
          <w:ilvl w:val="0"/>
          <w:numId w:val="5"/>
        </w:numPr>
        <w:tabs>
          <w:tab w:val="clear" w:pos="720"/>
          <w:tab w:val="num" w:pos="-720"/>
        </w:tabs>
        <w:spacing w:before="100" w:beforeAutospacing="1" w:after="100" w:afterAutospacing="1"/>
        <w:jc w:val="left"/>
        <w:rPr>
          <w:rFonts w:ascii="Calibri" w:eastAsia="Aptos" w:hAnsi="Calibri" w:cs="Calibri"/>
          <w:lang w:eastAsia="en-GB"/>
        </w:rPr>
      </w:pPr>
      <w:r w:rsidRPr="00B6201F">
        <w:rPr>
          <w:rFonts w:ascii="Calibri" w:eastAsia="Aptos" w:hAnsi="Calibri" w:cs="Calibri"/>
          <w:lang w:eastAsia="en-GB"/>
        </w:rPr>
        <w:t>Fulfilment of applicable military service obligations.</w:t>
      </w:r>
    </w:p>
    <w:p w14:paraId="0AA4DFE4" w14:textId="77777777" w:rsidR="00B6201F" w:rsidRPr="00B6201F" w:rsidRDefault="00B6201F" w:rsidP="00B6201F">
      <w:pPr>
        <w:numPr>
          <w:ilvl w:val="0"/>
          <w:numId w:val="5"/>
        </w:numPr>
        <w:tabs>
          <w:tab w:val="clear" w:pos="720"/>
          <w:tab w:val="num" w:pos="-720"/>
        </w:tabs>
        <w:spacing w:before="100" w:beforeAutospacing="1" w:after="100" w:afterAutospacing="1"/>
        <w:jc w:val="left"/>
        <w:rPr>
          <w:rFonts w:ascii="Calibri" w:eastAsia="Aptos" w:hAnsi="Calibri" w:cs="Calibri"/>
          <w:lang w:eastAsia="en-GB"/>
        </w:rPr>
      </w:pPr>
      <w:r w:rsidRPr="00B6201F">
        <w:rPr>
          <w:rFonts w:ascii="Calibri" w:eastAsia="Aptos" w:hAnsi="Calibri" w:cs="Calibri"/>
          <w:lang w:eastAsia="en-GB"/>
        </w:rPr>
        <w:t>Compliance with the ethical and professional standards required for the duties involved.</w:t>
      </w:r>
    </w:p>
    <w:p w14:paraId="286580E6" w14:textId="77777777" w:rsidR="00B6201F" w:rsidRPr="00FA6F79" w:rsidRDefault="00B6201F" w:rsidP="00B6201F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FA6F79">
        <w:rPr>
          <w:rFonts w:ascii="Calibri" w:hAnsi="Calibri" w:cs="Calibri"/>
          <w:b/>
          <w:bCs/>
          <w:color w:val="000000"/>
          <w:sz w:val="23"/>
          <w:szCs w:val="23"/>
        </w:rPr>
        <w:t>IV. ADMISSION</w:t>
      </w:r>
    </w:p>
    <w:p w14:paraId="590ECE65" w14:textId="77777777" w:rsidR="00B6201F" w:rsidRPr="00FA6F79" w:rsidRDefault="00B6201F" w:rsidP="00B6201F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</w:p>
    <w:p w14:paraId="2810E68A" w14:textId="77777777" w:rsidR="00B6201F" w:rsidRPr="00FA6F79" w:rsidRDefault="00B6201F" w:rsidP="00B6201F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 w:rsidRPr="00FA6F79">
        <w:rPr>
          <w:rFonts w:ascii="Calibri" w:hAnsi="Calibri" w:cs="Calibri"/>
          <w:color w:val="000000"/>
          <w:sz w:val="23"/>
          <w:szCs w:val="23"/>
        </w:rPr>
        <w:t>To apply for this position, please send a detailed motivation letter with your CV by e-mail</w:t>
      </w:r>
    </w:p>
    <w:p w14:paraId="2B68FA8D" w14:textId="066DDD73" w:rsidR="00B6201F" w:rsidRPr="00FA6F79" w:rsidRDefault="00B6201F" w:rsidP="00B6201F">
      <w:pPr>
        <w:autoSpaceDE w:val="0"/>
        <w:autoSpaceDN w:val="0"/>
        <w:adjustRightInd w:val="0"/>
        <w:spacing w:line="276" w:lineRule="auto"/>
        <w:jc w:val="left"/>
        <w:rPr>
          <w:rFonts w:ascii="Calibri" w:hAnsi="Calibri" w:cs="Calibri"/>
          <w:color w:val="000000"/>
          <w:sz w:val="23"/>
          <w:szCs w:val="23"/>
        </w:rPr>
      </w:pPr>
      <w:r w:rsidRPr="00FA6F79">
        <w:rPr>
          <w:rFonts w:ascii="Calibri" w:hAnsi="Calibri" w:cs="Calibri"/>
          <w:color w:val="000000"/>
          <w:sz w:val="23"/>
          <w:szCs w:val="23"/>
        </w:rPr>
        <w:t>only</w:t>
      </w:r>
      <w:r w:rsidR="007F0D28">
        <w:rPr>
          <w:rFonts w:ascii="Calibri" w:hAnsi="Calibri" w:cs="Calibri"/>
          <w:color w:val="000000"/>
          <w:sz w:val="23"/>
          <w:szCs w:val="23"/>
        </w:rPr>
        <w:t xml:space="preserve"> to </w:t>
      </w:r>
      <w:hyperlink r:id="rId7" w:history="1">
        <w:r w:rsidR="007F0D28" w:rsidRPr="00C54910">
          <w:rPr>
            <w:rStyle w:val="Hyperlink"/>
            <w:rFonts w:ascii="Calibri" w:hAnsi="Calibri" w:cs="Calibri"/>
            <w:sz w:val="23"/>
            <w:szCs w:val="23"/>
          </w:rPr>
          <w:t>katie.odriscoll@europarl.europa.eu</w:t>
        </w:r>
      </w:hyperlink>
      <w:r w:rsidR="007F0D28">
        <w:rPr>
          <w:rFonts w:ascii="Calibri" w:hAnsi="Calibri" w:cs="Calibri"/>
          <w:color w:val="000000"/>
          <w:sz w:val="23"/>
          <w:szCs w:val="23"/>
        </w:rPr>
        <w:t xml:space="preserve"> </w:t>
      </w:r>
    </w:p>
    <w:p w14:paraId="2B155D1E" w14:textId="77777777" w:rsidR="00B6201F" w:rsidRDefault="00B6201F" w:rsidP="00B6201F">
      <w:pPr>
        <w:spacing w:line="276" w:lineRule="auto"/>
        <w:rPr>
          <w:rFonts w:ascii="Calibri" w:hAnsi="Calibri" w:cs="Calibri"/>
          <w:color w:val="000000"/>
          <w:sz w:val="23"/>
          <w:szCs w:val="23"/>
        </w:rPr>
      </w:pPr>
    </w:p>
    <w:p w14:paraId="4E1AB95D" w14:textId="31E6EE90" w:rsidR="00D65DB2" w:rsidRPr="00D65DB2" w:rsidRDefault="00B6201F" w:rsidP="00B6201F">
      <w:pPr>
        <w:spacing w:line="276" w:lineRule="auto"/>
        <w:rPr>
          <w:rFonts w:ascii="Calibri" w:hAnsi="Calibri" w:cs="Calibri"/>
        </w:rPr>
      </w:pPr>
      <w:r w:rsidRPr="00FA6F79">
        <w:rPr>
          <w:rFonts w:ascii="Calibri" w:hAnsi="Calibri" w:cs="Calibri"/>
          <w:color w:val="000000"/>
          <w:sz w:val="23"/>
          <w:szCs w:val="23"/>
        </w:rPr>
        <w:t xml:space="preserve">Interviews will take place </w:t>
      </w:r>
      <w:r>
        <w:rPr>
          <w:rFonts w:ascii="Calibri" w:hAnsi="Calibri" w:cs="Calibri"/>
          <w:color w:val="000000"/>
          <w:sz w:val="23"/>
          <w:szCs w:val="23"/>
        </w:rPr>
        <w:t xml:space="preserve">in </w:t>
      </w:r>
      <w:r w:rsidR="007F0D28">
        <w:rPr>
          <w:rFonts w:ascii="Calibri" w:hAnsi="Calibri" w:cs="Calibri"/>
          <w:color w:val="000000"/>
          <w:sz w:val="23"/>
          <w:szCs w:val="23"/>
        </w:rPr>
        <w:t>January.</w:t>
      </w:r>
    </w:p>
    <w:sectPr w:rsidR="00D65DB2" w:rsidRPr="00D65DB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42B70" w14:textId="77777777" w:rsidR="00D65DB2" w:rsidRDefault="00D65DB2" w:rsidP="00D65DB2">
      <w:r>
        <w:separator/>
      </w:r>
    </w:p>
  </w:endnote>
  <w:endnote w:type="continuationSeparator" w:id="0">
    <w:p w14:paraId="7E46605C" w14:textId="77777777" w:rsidR="00D65DB2" w:rsidRDefault="00D65DB2" w:rsidP="00D6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E6D95" w14:textId="77777777" w:rsidR="00D65DB2" w:rsidRDefault="00D65DB2" w:rsidP="00D65DB2">
      <w:r>
        <w:separator/>
      </w:r>
    </w:p>
  </w:footnote>
  <w:footnote w:type="continuationSeparator" w:id="0">
    <w:p w14:paraId="6211F9FB" w14:textId="77777777" w:rsidR="00D65DB2" w:rsidRDefault="00D65DB2" w:rsidP="00D65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08142" w14:textId="5CB9EECA" w:rsidR="00D65DB2" w:rsidRDefault="00D65DB2">
    <w:pPr>
      <w:pStyle w:val="Header"/>
    </w:pPr>
    <w:r w:rsidRPr="00971A76">
      <w:rPr>
        <w:noProof/>
        <w:lang w:eastAsia="en-GB"/>
      </w:rPr>
      <w:drawing>
        <wp:inline distT="0" distB="0" distL="0" distR="0" wp14:anchorId="640AB284" wp14:editId="096F6AD1">
          <wp:extent cx="2246488" cy="813916"/>
          <wp:effectExtent l="0" t="0" r="0" b="0"/>
          <wp:docPr id="2" name="Picture 2" descr="N:\ECR Data\NEW Logo 2020\ENGLISH\EXTENDED_LOGO_ENGLIS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ECR Data\NEW Logo 2020\ENGLISH\EXTENDED_LOGO_ENGLIS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574" cy="817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B96403" w14:textId="77777777" w:rsidR="00D65DB2" w:rsidRDefault="00D65D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57303"/>
    <w:multiLevelType w:val="multilevel"/>
    <w:tmpl w:val="F724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D22077"/>
    <w:multiLevelType w:val="multilevel"/>
    <w:tmpl w:val="40E0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E725F8"/>
    <w:multiLevelType w:val="multilevel"/>
    <w:tmpl w:val="9DE04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460838"/>
    <w:multiLevelType w:val="multilevel"/>
    <w:tmpl w:val="E57A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BB712C"/>
    <w:multiLevelType w:val="multilevel"/>
    <w:tmpl w:val="F490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1083610">
    <w:abstractNumId w:val="0"/>
  </w:num>
  <w:num w:numId="2" w16cid:durableId="1821267313">
    <w:abstractNumId w:val="3"/>
  </w:num>
  <w:num w:numId="3" w16cid:durableId="2053073608">
    <w:abstractNumId w:val="2"/>
  </w:num>
  <w:num w:numId="4" w16cid:durableId="568465731">
    <w:abstractNumId w:val="4"/>
  </w:num>
  <w:num w:numId="5" w16cid:durableId="1984387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B2"/>
    <w:rsid w:val="0012448F"/>
    <w:rsid w:val="002661DC"/>
    <w:rsid w:val="003600C1"/>
    <w:rsid w:val="003D4980"/>
    <w:rsid w:val="005762E3"/>
    <w:rsid w:val="00690A97"/>
    <w:rsid w:val="007F0D28"/>
    <w:rsid w:val="008765BE"/>
    <w:rsid w:val="009516FD"/>
    <w:rsid w:val="00B6201F"/>
    <w:rsid w:val="00BB7ABC"/>
    <w:rsid w:val="00C33545"/>
    <w:rsid w:val="00CC33F1"/>
    <w:rsid w:val="00D65DB2"/>
    <w:rsid w:val="00E1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0A172"/>
  <w15:chartTrackingRefBased/>
  <w15:docId w15:val="{EA6B8EB3-E9AB-4529-90BC-0A179EDE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2E3"/>
    <w:pPr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2E3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2E3"/>
    <w:pPr>
      <w:keepNext/>
      <w:spacing w:before="240" w:after="60"/>
      <w:outlineLvl w:val="1"/>
    </w:pPr>
    <w:rPr>
      <w:rFonts w:ascii="Arial" w:eastAsiaTheme="majorEastAsia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2E3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2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2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2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2E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2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2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2E3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2E3"/>
    <w:rPr>
      <w:rFonts w:ascii="Arial" w:eastAsiaTheme="majorEastAsia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2E3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2E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2E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2E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2E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2E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2E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762E3"/>
    <w:pPr>
      <w:spacing w:before="240" w:after="60"/>
      <w:jc w:val="center"/>
      <w:outlineLvl w:val="0"/>
    </w:pPr>
    <w:rPr>
      <w:rFonts w:ascii="Arial" w:eastAsiaTheme="majorEastAsia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762E3"/>
    <w:rPr>
      <w:rFonts w:ascii="Arial" w:eastAsiaTheme="majorEastAsia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2E3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5762E3"/>
    <w:rPr>
      <w:rFonts w:ascii="Arial" w:eastAsiaTheme="majorEastAsia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5762E3"/>
    <w:rPr>
      <w:b/>
      <w:bCs/>
    </w:rPr>
  </w:style>
  <w:style w:type="character" w:styleId="Emphasis">
    <w:name w:val="Emphasis"/>
    <w:basedOn w:val="DefaultParagraphFont"/>
    <w:uiPriority w:val="20"/>
    <w:qFormat/>
    <w:rsid w:val="005762E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762E3"/>
    <w:rPr>
      <w:szCs w:val="32"/>
    </w:rPr>
  </w:style>
  <w:style w:type="paragraph" w:styleId="ListParagraph">
    <w:name w:val="List Paragraph"/>
    <w:basedOn w:val="Normal"/>
    <w:uiPriority w:val="34"/>
    <w:qFormat/>
    <w:rsid w:val="005762E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762E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5762E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2E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2E3"/>
    <w:rPr>
      <w:b/>
      <w:i/>
      <w:sz w:val="24"/>
    </w:rPr>
  </w:style>
  <w:style w:type="character" w:styleId="SubtleEmphasis">
    <w:name w:val="Subtle Emphasis"/>
    <w:uiPriority w:val="19"/>
    <w:qFormat/>
    <w:rsid w:val="005762E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2E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2E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2E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2E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62E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65D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DB2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5D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DB2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6201F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90A97"/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F0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tie.odriscoll@europarl.europ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1003</Words>
  <Characters>5720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O'Driscoll Katie</dc:creator>
  <cp:keywords/>
  <dc:description/>
  <cp:lastModifiedBy>O'Driscoll Katie</cp:lastModifiedBy>
  <cp:revision>2</cp:revision>
  <dcterms:created xsi:type="dcterms:W3CDTF">2025-12-01T16:38:00Z</dcterms:created>
  <dcterms:modified xsi:type="dcterms:W3CDTF">2025-12-01T16:38:00Z</dcterms:modified>
</cp:coreProperties>
</file>